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F9A93" w14:textId="4D6DA391" w:rsidR="00664EDA" w:rsidRPr="00A360B8" w:rsidRDefault="004A549F" w:rsidP="00C9053C">
      <w:pPr>
        <w:spacing w:after="0"/>
        <w:jc w:val="right"/>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14:anchorId="0228D975" wp14:editId="0F093477">
            <wp:simplePos x="0" y="0"/>
            <wp:positionH relativeFrom="column">
              <wp:posOffset>50772</wp:posOffset>
            </wp:positionH>
            <wp:positionV relativeFrom="paragraph">
              <wp:posOffset>13114</wp:posOffset>
            </wp:positionV>
            <wp:extent cx="2141077" cy="84055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Пуйдокене 2025.jpg"/>
                    <pic:cNvPicPr/>
                  </pic:nvPicPr>
                  <pic:blipFill>
                    <a:blip r:embed="rId7"/>
                    <a:stretch>
                      <a:fillRect/>
                    </a:stretch>
                  </pic:blipFill>
                  <pic:spPr>
                    <a:xfrm>
                      <a:off x="0" y="0"/>
                      <a:ext cx="2141077" cy="840552"/>
                    </a:xfrm>
                    <a:prstGeom prst="rect">
                      <a:avLst/>
                    </a:prstGeom>
                  </pic:spPr>
                </pic:pic>
              </a:graphicData>
            </a:graphic>
            <wp14:sizeRelH relativeFrom="page">
              <wp14:pctWidth>0</wp14:pctWidth>
            </wp14:sizeRelH>
            <wp14:sizeRelV relativeFrom="page">
              <wp14:pctHeight>0</wp14:pctHeight>
            </wp14:sizeRelV>
          </wp:anchor>
        </w:drawing>
      </w:r>
      <w:bookmarkEnd w:id="0"/>
      <w:r w:rsidR="00664EDA" w:rsidRPr="00A360B8">
        <w:rPr>
          <w:rFonts w:ascii="Times New Roman" w:hAnsi="Times New Roman" w:cs="Times New Roman"/>
          <w:sz w:val="24"/>
          <w:szCs w:val="24"/>
        </w:rPr>
        <w:t>Утверждаю:</w:t>
      </w:r>
    </w:p>
    <w:p w14:paraId="63C9E2C0" w14:textId="77777777" w:rsidR="00664EDA" w:rsidRPr="00A360B8" w:rsidRDefault="00664EDA" w:rsidP="00C9053C">
      <w:pPr>
        <w:spacing w:after="0"/>
        <w:jc w:val="right"/>
        <w:rPr>
          <w:rFonts w:ascii="Times New Roman" w:hAnsi="Times New Roman" w:cs="Times New Roman"/>
          <w:sz w:val="24"/>
          <w:szCs w:val="24"/>
        </w:rPr>
      </w:pPr>
      <w:r w:rsidRPr="00A360B8">
        <w:rPr>
          <w:rFonts w:ascii="Times New Roman" w:hAnsi="Times New Roman" w:cs="Times New Roman"/>
          <w:sz w:val="24"/>
          <w:szCs w:val="24"/>
        </w:rPr>
        <w:t>Директор ГБУ КО ПООТК</w:t>
      </w:r>
    </w:p>
    <w:p w14:paraId="530CC86D" w14:textId="5B0C07FB" w:rsidR="00633FF2" w:rsidRPr="00A360B8" w:rsidRDefault="00664EDA" w:rsidP="00C9053C">
      <w:pPr>
        <w:spacing w:after="0"/>
        <w:jc w:val="right"/>
        <w:rPr>
          <w:rFonts w:ascii="Times New Roman" w:hAnsi="Times New Roman" w:cs="Times New Roman"/>
          <w:sz w:val="24"/>
          <w:szCs w:val="24"/>
        </w:rPr>
      </w:pPr>
      <w:r w:rsidRPr="00A360B8">
        <w:rPr>
          <w:rFonts w:ascii="Times New Roman" w:hAnsi="Times New Roman" w:cs="Times New Roman"/>
          <w:sz w:val="24"/>
          <w:szCs w:val="24"/>
        </w:rPr>
        <w:t>________________</w:t>
      </w:r>
      <w:r w:rsidR="00AD7BED" w:rsidRPr="00A360B8">
        <w:rPr>
          <w:rFonts w:ascii="Times New Roman" w:hAnsi="Times New Roman" w:cs="Times New Roman"/>
          <w:sz w:val="24"/>
          <w:szCs w:val="24"/>
        </w:rPr>
        <w:t xml:space="preserve">Л.Н. </w:t>
      </w:r>
      <w:proofErr w:type="spellStart"/>
      <w:r w:rsidR="00AD7BED" w:rsidRPr="00A360B8">
        <w:rPr>
          <w:rFonts w:ascii="Times New Roman" w:hAnsi="Times New Roman" w:cs="Times New Roman"/>
          <w:sz w:val="24"/>
          <w:szCs w:val="24"/>
        </w:rPr>
        <w:t>Пуйдокене</w:t>
      </w:r>
      <w:proofErr w:type="spellEnd"/>
      <w:r w:rsidRPr="00A360B8">
        <w:rPr>
          <w:rFonts w:ascii="Times New Roman" w:hAnsi="Times New Roman" w:cs="Times New Roman"/>
          <w:sz w:val="24"/>
          <w:szCs w:val="24"/>
        </w:rPr>
        <w:t xml:space="preserve">                                                                                         </w:t>
      </w:r>
      <w:r w:rsidR="00C56953" w:rsidRPr="00A360B8">
        <w:rPr>
          <w:rFonts w:ascii="Times New Roman" w:hAnsi="Times New Roman" w:cs="Times New Roman"/>
          <w:sz w:val="24"/>
          <w:szCs w:val="24"/>
        </w:rPr>
        <w:t xml:space="preserve">приказ № ОД- </w:t>
      </w:r>
      <w:r w:rsidR="00704867">
        <w:rPr>
          <w:rFonts w:ascii="Times New Roman" w:hAnsi="Times New Roman" w:cs="Times New Roman"/>
          <w:sz w:val="24"/>
          <w:szCs w:val="24"/>
        </w:rPr>
        <w:t>26</w:t>
      </w:r>
      <w:r w:rsidR="00C56953" w:rsidRPr="00A360B8">
        <w:rPr>
          <w:rFonts w:ascii="Times New Roman" w:hAnsi="Times New Roman" w:cs="Times New Roman"/>
          <w:sz w:val="24"/>
          <w:szCs w:val="24"/>
        </w:rPr>
        <w:t xml:space="preserve"> </w:t>
      </w:r>
      <w:r w:rsidR="008C44A2" w:rsidRPr="00A360B8">
        <w:rPr>
          <w:rFonts w:ascii="Times New Roman" w:hAnsi="Times New Roman" w:cs="Times New Roman"/>
          <w:sz w:val="24"/>
          <w:szCs w:val="24"/>
        </w:rPr>
        <w:t xml:space="preserve">от </w:t>
      </w:r>
      <w:r w:rsidR="00C56953" w:rsidRPr="00A360B8">
        <w:rPr>
          <w:rFonts w:ascii="Times New Roman" w:hAnsi="Times New Roman" w:cs="Times New Roman"/>
          <w:sz w:val="24"/>
          <w:szCs w:val="24"/>
        </w:rPr>
        <w:t>1</w:t>
      </w:r>
      <w:r w:rsidR="00723B7F">
        <w:rPr>
          <w:rFonts w:ascii="Times New Roman" w:hAnsi="Times New Roman" w:cs="Times New Roman"/>
          <w:sz w:val="24"/>
          <w:szCs w:val="24"/>
        </w:rPr>
        <w:t>5</w:t>
      </w:r>
      <w:r w:rsidR="00C56953" w:rsidRPr="00A360B8">
        <w:rPr>
          <w:rFonts w:ascii="Times New Roman" w:hAnsi="Times New Roman" w:cs="Times New Roman"/>
          <w:sz w:val="24"/>
          <w:szCs w:val="24"/>
        </w:rPr>
        <w:t xml:space="preserve"> </w:t>
      </w:r>
      <w:r w:rsidR="00704867">
        <w:rPr>
          <w:rFonts w:ascii="Times New Roman" w:hAnsi="Times New Roman" w:cs="Times New Roman"/>
          <w:sz w:val="24"/>
          <w:szCs w:val="24"/>
        </w:rPr>
        <w:t>февраля</w:t>
      </w:r>
      <w:r w:rsidR="002E5C3C" w:rsidRPr="00A360B8">
        <w:rPr>
          <w:rFonts w:ascii="Times New Roman" w:hAnsi="Times New Roman" w:cs="Times New Roman"/>
          <w:sz w:val="24"/>
          <w:szCs w:val="24"/>
        </w:rPr>
        <w:t xml:space="preserve"> 202</w:t>
      </w:r>
      <w:r w:rsidR="00704867">
        <w:rPr>
          <w:rFonts w:ascii="Times New Roman" w:hAnsi="Times New Roman" w:cs="Times New Roman"/>
          <w:sz w:val="24"/>
          <w:szCs w:val="24"/>
        </w:rPr>
        <w:t>3</w:t>
      </w:r>
      <w:r w:rsidR="002E5C3C" w:rsidRPr="00A360B8">
        <w:rPr>
          <w:rFonts w:ascii="Times New Roman" w:hAnsi="Times New Roman" w:cs="Times New Roman"/>
          <w:sz w:val="24"/>
          <w:szCs w:val="24"/>
        </w:rPr>
        <w:t xml:space="preserve"> года </w:t>
      </w:r>
    </w:p>
    <w:p w14:paraId="24F5A5C9" w14:textId="77777777" w:rsidR="007A5C3B" w:rsidRPr="00A360B8" w:rsidRDefault="007A5C3B" w:rsidP="00E220E8">
      <w:pPr>
        <w:autoSpaceDE w:val="0"/>
        <w:autoSpaceDN w:val="0"/>
        <w:adjustRightInd w:val="0"/>
        <w:spacing w:after="0" w:line="240" w:lineRule="auto"/>
        <w:rPr>
          <w:rFonts w:ascii="Times New Roman" w:hAnsi="Times New Roman" w:cs="Times New Roman"/>
          <w:b/>
          <w:bCs/>
          <w:sz w:val="24"/>
          <w:szCs w:val="24"/>
        </w:rPr>
      </w:pPr>
    </w:p>
    <w:p w14:paraId="00C113E7" w14:textId="77777777" w:rsidR="00E220E8" w:rsidRDefault="00E220E8" w:rsidP="00A22B61">
      <w:pPr>
        <w:autoSpaceDE w:val="0"/>
        <w:autoSpaceDN w:val="0"/>
        <w:adjustRightInd w:val="0"/>
        <w:spacing w:after="0" w:line="240" w:lineRule="auto"/>
        <w:jc w:val="center"/>
        <w:rPr>
          <w:rFonts w:ascii="Times New Roman" w:hAnsi="Times New Roman" w:cs="Times New Roman"/>
          <w:b/>
          <w:bCs/>
          <w:sz w:val="24"/>
          <w:szCs w:val="24"/>
        </w:rPr>
      </w:pPr>
    </w:p>
    <w:p w14:paraId="7EE5DBB2" w14:textId="6099A0F7" w:rsidR="00804129" w:rsidRPr="00A360B8" w:rsidRDefault="00804129" w:rsidP="00A22B61">
      <w:pPr>
        <w:autoSpaceDE w:val="0"/>
        <w:autoSpaceDN w:val="0"/>
        <w:adjustRightInd w:val="0"/>
        <w:spacing w:after="0" w:line="240" w:lineRule="auto"/>
        <w:jc w:val="center"/>
        <w:rPr>
          <w:rFonts w:ascii="Times New Roman" w:hAnsi="Times New Roman" w:cs="Times New Roman"/>
          <w:b/>
          <w:bCs/>
          <w:sz w:val="24"/>
          <w:szCs w:val="24"/>
        </w:rPr>
      </w:pPr>
      <w:r w:rsidRPr="00A360B8">
        <w:rPr>
          <w:rFonts w:ascii="Times New Roman" w:hAnsi="Times New Roman" w:cs="Times New Roman"/>
          <w:b/>
          <w:bCs/>
          <w:sz w:val="24"/>
          <w:szCs w:val="24"/>
        </w:rPr>
        <w:t>ПОЛОЖЕНИЕ</w:t>
      </w:r>
    </w:p>
    <w:p w14:paraId="532A2709" w14:textId="2A7FE4D2" w:rsidR="00804129" w:rsidRPr="00A360B8" w:rsidRDefault="00804129" w:rsidP="00A22B61">
      <w:pPr>
        <w:autoSpaceDE w:val="0"/>
        <w:autoSpaceDN w:val="0"/>
        <w:adjustRightInd w:val="0"/>
        <w:spacing w:after="0" w:line="240" w:lineRule="auto"/>
        <w:jc w:val="center"/>
        <w:rPr>
          <w:rFonts w:ascii="Times New Roman" w:hAnsi="Times New Roman" w:cs="Times New Roman"/>
          <w:b/>
          <w:bCs/>
          <w:sz w:val="24"/>
          <w:szCs w:val="24"/>
        </w:rPr>
      </w:pPr>
      <w:r w:rsidRPr="00A360B8">
        <w:rPr>
          <w:rFonts w:ascii="Times New Roman" w:hAnsi="Times New Roman" w:cs="Times New Roman"/>
          <w:b/>
          <w:bCs/>
          <w:sz w:val="24"/>
          <w:szCs w:val="24"/>
        </w:rPr>
        <w:t>О</w:t>
      </w:r>
      <w:r w:rsidR="00704867">
        <w:rPr>
          <w:rFonts w:ascii="Times New Roman" w:hAnsi="Times New Roman" w:cs="Times New Roman"/>
          <w:b/>
          <w:bCs/>
          <w:sz w:val="24"/>
          <w:szCs w:val="24"/>
        </w:rPr>
        <w:t>Б ОРГАНИЗАЦИИ И ОСУЩЕСТВЛЕНИ</w:t>
      </w:r>
      <w:r w:rsidR="001C5B12">
        <w:rPr>
          <w:rFonts w:ascii="Times New Roman" w:hAnsi="Times New Roman" w:cs="Times New Roman"/>
          <w:b/>
          <w:bCs/>
          <w:sz w:val="24"/>
          <w:szCs w:val="24"/>
        </w:rPr>
        <w:t>Е</w:t>
      </w:r>
      <w:r w:rsidR="00704867">
        <w:rPr>
          <w:rFonts w:ascii="Times New Roman" w:hAnsi="Times New Roman" w:cs="Times New Roman"/>
          <w:b/>
          <w:bCs/>
          <w:sz w:val="24"/>
          <w:szCs w:val="24"/>
        </w:rPr>
        <w:t xml:space="preserve"> ОБРАЗОВАТЕЛЬНОЙ ДЕЯТЕЛЬНОСТИ</w:t>
      </w:r>
    </w:p>
    <w:p w14:paraId="1328695A" w14:textId="77777777" w:rsidR="00804129" w:rsidRPr="00A360B8" w:rsidRDefault="00804129" w:rsidP="00A22B61">
      <w:pPr>
        <w:autoSpaceDE w:val="0"/>
        <w:autoSpaceDN w:val="0"/>
        <w:adjustRightInd w:val="0"/>
        <w:spacing w:after="0" w:line="240" w:lineRule="auto"/>
        <w:jc w:val="center"/>
        <w:rPr>
          <w:rFonts w:ascii="Times New Roman" w:hAnsi="Times New Roman" w:cs="Times New Roman"/>
          <w:b/>
          <w:bCs/>
          <w:sz w:val="24"/>
          <w:szCs w:val="24"/>
        </w:rPr>
      </w:pPr>
      <w:r w:rsidRPr="00A360B8">
        <w:rPr>
          <w:rFonts w:ascii="Times New Roman" w:hAnsi="Times New Roman" w:cs="Times New Roman"/>
          <w:b/>
          <w:bCs/>
          <w:sz w:val="24"/>
          <w:szCs w:val="24"/>
        </w:rPr>
        <w:t>ПО ОБРАЗОВАТЕЛЬНЫМ ПРОГРАММАМ СРЕДНЕГО</w:t>
      </w:r>
    </w:p>
    <w:p w14:paraId="105E5673" w14:textId="77777777" w:rsidR="00163451" w:rsidRPr="00A360B8" w:rsidRDefault="00804129" w:rsidP="00A22B61">
      <w:pPr>
        <w:autoSpaceDE w:val="0"/>
        <w:autoSpaceDN w:val="0"/>
        <w:adjustRightInd w:val="0"/>
        <w:spacing w:after="0" w:line="240" w:lineRule="auto"/>
        <w:jc w:val="center"/>
        <w:rPr>
          <w:rFonts w:ascii="Times New Roman" w:hAnsi="Times New Roman" w:cs="Times New Roman"/>
          <w:b/>
          <w:bCs/>
          <w:sz w:val="24"/>
          <w:szCs w:val="24"/>
        </w:rPr>
      </w:pPr>
      <w:r w:rsidRPr="00A360B8">
        <w:rPr>
          <w:rFonts w:ascii="Times New Roman" w:hAnsi="Times New Roman" w:cs="Times New Roman"/>
          <w:b/>
          <w:bCs/>
          <w:sz w:val="24"/>
          <w:szCs w:val="24"/>
        </w:rPr>
        <w:t>ПРОФЕССИОНАЛЬНОГО ОБРАЗОВАНИЯ</w:t>
      </w:r>
    </w:p>
    <w:p w14:paraId="0E272876" w14:textId="77777777" w:rsidR="005A6CAD" w:rsidRPr="00A360B8" w:rsidRDefault="005A6CAD" w:rsidP="00A22B61">
      <w:pPr>
        <w:autoSpaceDE w:val="0"/>
        <w:autoSpaceDN w:val="0"/>
        <w:adjustRightInd w:val="0"/>
        <w:spacing w:after="0" w:line="240" w:lineRule="auto"/>
        <w:jc w:val="center"/>
        <w:rPr>
          <w:rFonts w:ascii="Times New Roman" w:hAnsi="Times New Roman" w:cs="Times New Roman"/>
          <w:sz w:val="24"/>
          <w:szCs w:val="24"/>
        </w:rPr>
      </w:pPr>
    </w:p>
    <w:p w14:paraId="0F47F091" w14:textId="77777777" w:rsidR="00163451" w:rsidRPr="00A360B8" w:rsidRDefault="00163451" w:rsidP="009215C3">
      <w:pPr>
        <w:pStyle w:val="a3"/>
        <w:tabs>
          <w:tab w:val="left" w:pos="-284"/>
          <w:tab w:val="left" w:pos="-142"/>
          <w:tab w:val="left" w:pos="284"/>
        </w:tabs>
        <w:spacing w:after="120" w:line="240" w:lineRule="auto"/>
        <w:ind w:left="0" w:firstLine="426"/>
        <w:jc w:val="both"/>
        <w:rPr>
          <w:rStyle w:val="FontStyle32"/>
          <w:rFonts w:eastAsia="Calibri"/>
          <w:sz w:val="24"/>
          <w:szCs w:val="24"/>
          <w:lang w:eastAsia="en-US"/>
        </w:rPr>
      </w:pPr>
      <w:r w:rsidRPr="00A360B8">
        <w:rPr>
          <w:rStyle w:val="FontStyle32"/>
          <w:rFonts w:eastAsia="Calibri"/>
          <w:sz w:val="24"/>
          <w:szCs w:val="24"/>
          <w:lang w:eastAsia="en-US"/>
        </w:rPr>
        <w:t>Положение разработано в соответствии с:</w:t>
      </w:r>
    </w:p>
    <w:p w14:paraId="55E498E8" w14:textId="17900A24" w:rsidR="002E43A6" w:rsidRPr="00A360B8" w:rsidRDefault="00163451" w:rsidP="009215C3">
      <w:pPr>
        <w:pStyle w:val="a3"/>
        <w:numPr>
          <w:ilvl w:val="0"/>
          <w:numId w:val="1"/>
        </w:numPr>
        <w:tabs>
          <w:tab w:val="left" w:pos="-284"/>
          <w:tab w:val="left" w:pos="-142"/>
          <w:tab w:val="left" w:pos="284"/>
        </w:tabs>
        <w:spacing w:after="120" w:line="240" w:lineRule="auto"/>
        <w:ind w:left="0" w:firstLine="426"/>
        <w:jc w:val="both"/>
        <w:rPr>
          <w:rStyle w:val="FontStyle32"/>
          <w:rFonts w:eastAsia="Calibri"/>
          <w:sz w:val="24"/>
          <w:szCs w:val="24"/>
          <w:lang w:eastAsia="en-US"/>
        </w:rPr>
      </w:pPr>
      <w:r w:rsidRPr="00A360B8">
        <w:rPr>
          <w:rStyle w:val="FontStyle32"/>
          <w:rFonts w:eastAsia="Calibri"/>
          <w:sz w:val="24"/>
          <w:szCs w:val="24"/>
          <w:lang w:eastAsia="en-US"/>
        </w:rPr>
        <w:t>Федеральным законом</w:t>
      </w:r>
      <w:r w:rsidR="00704867">
        <w:rPr>
          <w:rStyle w:val="FontStyle32"/>
          <w:rFonts w:eastAsia="Calibri"/>
          <w:sz w:val="24"/>
          <w:szCs w:val="24"/>
          <w:lang w:eastAsia="en-US"/>
        </w:rPr>
        <w:t xml:space="preserve"> частью 11статьи 13 Федерального закона</w:t>
      </w:r>
      <w:r w:rsidRPr="00A360B8">
        <w:rPr>
          <w:rStyle w:val="FontStyle32"/>
          <w:rFonts w:eastAsia="Calibri"/>
          <w:sz w:val="24"/>
          <w:szCs w:val="24"/>
          <w:lang w:eastAsia="en-US"/>
        </w:rPr>
        <w:t xml:space="preserve"> от 29 декабря 2012 года № 273-ФЗ «Об образовании в Российской Федерации»</w:t>
      </w:r>
      <w:r w:rsidR="00C32AAC">
        <w:rPr>
          <w:rStyle w:val="FontStyle32"/>
          <w:rFonts w:eastAsia="Calibri"/>
          <w:sz w:val="24"/>
          <w:szCs w:val="24"/>
          <w:lang w:eastAsia="en-US"/>
        </w:rPr>
        <w:t>.</w:t>
      </w:r>
    </w:p>
    <w:p w14:paraId="29EF9026" w14:textId="626F3D90" w:rsidR="00163451" w:rsidRDefault="00163451" w:rsidP="009215C3">
      <w:pPr>
        <w:pStyle w:val="ConsPlusNormal"/>
        <w:numPr>
          <w:ilvl w:val="0"/>
          <w:numId w:val="1"/>
        </w:numPr>
        <w:tabs>
          <w:tab w:val="left" w:pos="-284"/>
          <w:tab w:val="left" w:pos="-142"/>
          <w:tab w:val="left" w:pos="0"/>
          <w:tab w:val="left" w:pos="284"/>
        </w:tabs>
        <w:spacing w:after="120"/>
        <w:ind w:left="0" w:firstLine="426"/>
        <w:jc w:val="both"/>
        <w:outlineLvl w:val="0"/>
        <w:rPr>
          <w:rFonts w:ascii="Times New Roman" w:hAnsi="Times New Roman" w:cs="Times New Roman"/>
          <w:sz w:val="24"/>
          <w:szCs w:val="24"/>
        </w:rPr>
      </w:pPr>
      <w:r w:rsidRPr="00A360B8">
        <w:rPr>
          <w:rFonts w:ascii="Times New Roman" w:hAnsi="Times New Roman" w:cs="Times New Roman"/>
          <w:sz w:val="24"/>
          <w:szCs w:val="24"/>
        </w:rPr>
        <w:t xml:space="preserve">Приказом Министерства </w:t>
      </w:r>
      <w:r w:rsidR="00E220E8">
        <w:rPr>
          <w:rFonts w:ascii="Times New Roman" w:hAnsi="Times New Roman" w:cs="Times New Roman"/>
          <w:sz w:val="24"/>
          <w:szCs w:val="24"/>
        </w:rPr>
        <w:t>просвещения</w:t>
      </w:r>
      <w:r w:rsidRPr="00A360B8">
        <w:rPr>
          <w:rFonts w:ascii="Times New Roman" w:hAnsi="Times New Roman" w:cs="Times New Roman"/>
          <w:sz w:val="24"/>
          <w:szCs w:val="24"/>
        </w:rPr>
        <w:t xml:space="preserve"> </w:t>
      </w:r>
      <w:r w:rsidR="00940B91" w:rsidRPr="00A360B8">
        <w:rPr>
          <w:rFonts w:ascii="Times New Roman" w:hAnsi="Times New Roman" w:cs="Times New Roman"/>
          <w:sz w:val="24"/>
          <w:szCs w:val="24"/>
        </w:rPr>
        <w:t>Российской Федерации</w:t>
      </w:r>
      <w:r w:rsidRPr="00A360B8">
        <w:rPr>
          <w:rFonts w:ascii="Times New Roman" w:hAnsi="Times New Roman" w:cs="Times New Roman"/>
          <w:sz w:val="24"/>
          <w:szCs w:val="24"/>
        </w:rPr>
        <w:t xml:space="preserve"> от </w:t>
      </w:r>
      <w:r w:rsidR="00704867">
        <w:rPr>
          <w:rFonts w:ascii="Times New Roman" w:hAnsi="Times New Roman" w:cs="Times New Roman"/>
          <w:sz w:val="24"/>
          <w:szCs w:val="24"/>
        </w:rPr>
        <w:t>2</w:t>
      </w:r>
      <w:r w:rsidRPr="00A360B8">
        <w:rPr>
          <w:rFonts w:ascii="Times New Roman" w:hAnsi="Times New Roman" w:cs="Times New Roman"/>
          <w:sz w:val="24"/>
          <w:szCs w:val="24"/>
        </w:rPr>
        <w:t>4</w:t>
      </w:r>
      <w:r w:rsidR="00704867">
        <w:rPr>
          <w:rFonts w:ascii="Times New Roman" w:hAnsi="Times New Roman" w:cs="Times New Roman"/>
          <w:sz w:val="24"/>
          <w:szCs w:val="24"/>
        </w:rPr>
        <w:t xml:space="preserve"> августа 2022</w:t>
      </w:r>
      <w:r w:rsidRPr="00A360B8">
        <w:rPr>
          <w:rFonts w:ascii="Times New Roman" w:hAnsi="Times New Roman" w:cs="Times New Roman"/>
          <w:sz w:val="24"/>
          <w:szCs w:val="24"/>
        </w:rPr>
        <w:t xml:space="preserve"> года №</w:t>
      </w:r>
      <w:r w:rsidR="00704867">
        <w:rPr>
          <w:rFonts w:ascii="Times New Roman" w:hAnsi="Times New Roman" w:cs="Times New Roman"/>
          <w:sz w:val="24"/>
          <w:szCs w:val="24"/>
        </w:rPr>
        <w:t>762</w:t>
      </w:r>
      <w:r w:rsidRPr="00A360B8">
        <w:rPr>
          <w:rFonts w:ascii="Times New Roman" w:hAnsi="Times New Roman" w:cs="Times New Roman"/>
          <w:sz w:val="24"/>
          <w:szCs w:val="24"/>
        </w:rPr>
        <w:t xml:space="preserve"> (в редакции Приказ</w:t>
      </w:r>
      <w:r w:rsidR="00704867">
        <w:rPr>
          <w:rFonts w:ascii="Times New Roman" w:hAnsi="Times New Roman" w:cs="Times New Roman"/>
          <w:sz w:val="24"/>
          <w:szCs w:val="24"/>
        </w:rPr>
        <w:t>а</w:t>
      </w:r>
      <w:r w:rsidRPr="00A360B8">
        <w:rPr>
          <w:rFonts w:ascii="Times New Roman" w:hAnsi="Times New Roman" w:cs="Times New Roman"/>
          <w:sz w:val="24"/>
          <w:szCs w:val="24"/>
        </w:rPr>
        <w:t xml:space="preserve"> </w:t>
      </w:r>
      <w:r w:rsidR="00704867">
        <w:rPr>
          <w:rFonts w:ascii="Times New Roman" w:hAnsi="Times New Roman" w:cs="Times New Roman"/>
          <w:sz w:val="24"/>
          <w:szCs w:val="24"/>
        </w:rPr>
        <w:t>Министерства просвещения</w:t>
      </w:r>
      <w:r w:rsidRPr="00A360B8">
        <w:rPr>
          <w:rFonts w:ascii="Times New Roman" w:hAnsi="Times New Roman" w:cs="Times New Roman"/>
          <w:sz w:val="24"/>
          <w:szCs w:val="24"/>
        </w:rPr>
        <w:t xml:space="preserve"> </w:t>
      </w:r>
      <w:r w:rsidR="00275C07" w:rsidRPr="00A360B8">
        <w:rPr>
          <w:rFonts w:ascii="Times New Roman" w:hAnsi="Times New Roman" w:cs="Times New Roman"/>
          <w:sz w:val="24"/>
          <w:szCs w:val="24"/>
        </w:rPr>
        <w:t>Российской Федерации</w:t>
      </w:r>
      <w:r w:rsidRPr="00A360B8">
        <w:rPr>
          <w:rFonts w:ascii="Times New Roman" w:hAnsi="Times New Roman" w:cs="Times New Roman"/>
          <w:sz w:val="24"/>
          <w:szCs w:val="24"/>
        </w:rPr>
        <w:t xml:space="preserve"> от </w:t>
      </w:r>
      <w:r w:rsidR="00704867">
        <w:rPr>
          <w:rFonts w:ascii="Times New Roman" w:hAnsi="Times New Roman" w:cs="Times New Roman"/>
          <w:sz w:val="24"/>
          <w:szCs w:val="24"/>
        </w:rPr>
        <w:t>20 декабря 2022 года</w:t>
      </w:r>
      <w:r w:rsidRPr="00A360B8">
        <w:rPr>
          <w:rFonts w:ascii="Times New Roman" w:hAnsi="Times New Roman" w:cs="Times New Roman"/>
          <w:sz w:val="24"/>
          <w:szCs w:val="24"/>
        </w:rPr>
        <w:t xml:space="preserve"> №</w:t>
      </w:r>
      <w:r w:rsidR="00704867">
        <w:rPr>
          <w:rFonts w:ascii="Times New Roman" w:hAnsi="Times New Roman" w:cs="Times New Roman"/>
          <w:sz w:val="24"/>
          <w:szCs w:val="24"/>
        </w:rPr>
        <w:t>1152</w:t>
      </w:r>
      <w:r w:rsidRPr="00A360B8">
        <w:rPr>
          <w:rFonts w:ascii="Times New Roman" w:hAnsi="Times New Roman" w:cs="Times New Roman"/>
          <w:sz w:val="24"/>
          <w:szCs w:val="24"/>
        </w:rPr>
        <w:t xml:space="preserve">) </w:t>
      </w:r>
      <w:r w:rsidR="002E5C3C" w:rsidRPr="00A360B8">
        <w:rPr>
          <w:rFonts w:ascii="Times New Roman" w:hAnsi="Times New Roman" w:cs="Times New Roman"/>
          <w:sz w:val="24"/>
          <w:szCs w:val="24"/>
        </w:rPr>
        <w:t xml:space="preserve"> </w:t>
      </w:r>
      <w:r w:rsidRPr="00A360B8">
        <w:rPr>
          <w:rFonts w:ascii="Times New Roman" w:hAnsi="Times New Roman" w:cs="Times New Roman"/>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w:t>
      </w:r>
      <w:r w:rsidR="00704867">
        <w:rPr>
          <w:rFonts w:ascii="Times New Roman" w:hAnsi="Times New Roman" w:cs="Times New Roman"/>
          <w:sz w:val="24"/>
          <w:szCs w:val="24"/>
        </w:rPr>
        <w:t xml:space="preserve">истерстве </w:t>
      </w:r>
      <w:r w:rsidRPr="00A360B8">
        <w:rPr>
          <w:rFonts w:ascii="Times New Roman" w:hAnsi="Times New Roman" w:cs="Times New Roman"/>
          <w:sz w:val="24"/>
          <w:szCs w:val="24"/>
        </w:rPr>
        <w:t>юст</w:t>
      </w:r>
      <w:r w:rsidR="00704867">
        <w:rPr>
          <w:rFonts w:ascii="Times New Roman" w:hAnsi="Times New Roman" w:cs="Times New Roman"/>
          <w:sz w:val="24"/>
          <w:szCs w:val="24"/>
        </w:rPr>
        <w:t>иции</w:t>
      </w:r>
      <w:r w:rsidRPr="00A360B8">
        <w:rPr>
          <w:rFonts w:ascii="Times New Roman" w:hAnsi="Times New Roman" w:cs="Times New Roman"/>
          <w:sz w:val="24"/>
          <w:szCs w:val="24"/>
        </w:rPr>
        <w:t xml:space="preserve"> Р</w:t>
      </w:r>
      <w:r w:rsidR="00704867">
        <w:rPr>
          <w:rFonts w:ascii="Times New Roman" w:hAnsi="Times New Roman" w:cs="Times New Roman"/>
          <w:sz w:val="24"/>
          <w:szCs w:val="24"/>
        </w:rPr>
        <w:t>оссийской Федерации</w:t>
      </w:r>
      <w:r w:rsidRPr="00A360B8">
        <w:rPr>
          <w:rFonts w:ascii="Times New Roman" w:hAnsi="Times New Roman" w:cs="Times New Roman"/>
          <w:sz w:val="24"/>
          <w:szCs w:val="24"/>
        </w:rPr>
        <w:t xml:space="preserve"> </w:t>
      </w:r>
      <w:r w:rsidR="00704867">
        <w:rPr>
          <w:rFonts w:ascii="Times New Roman" w:hAnsi="Times New Roman" w:cs="Times New Roman"/>
          <w:sz w:val="24"/>
          <w:szCs w:val="24"/>
        </w:rPr>
        <w:t xml:space="preserve">21 сентября 2022 </w:t>
      </w:r>
      <w:r w:rsidRPr="00A360B8">
        <w:rPr>
          <w:rFonts w:ascii="Times New Roman" w:hAnsi="Times New Roman" w:cs="Times New Roman"/>
          <w:sz w:val="24"/>
          <w:szCs w:val="24"/>
        </w:rPr>
        <w:t xml:space="preserve">года </w:t>
      </w:r>
      <w:r w:rsidR="00704867">
        <w:rPr>
          <w:rFonts w:ascii="Times New Roman" w:hAnsi="Times New Roman" w:cs="Times New Roman"/>
          <w:sz w:val="24"/>
          <w:szCs w:val="24"/>
        </w:rPr>
        <w:t xml:space="preserve">Регистрационный номер </w:t>
      </w:r>
      <w:r w:rsidRPr="00A360B8">
        <w:rPr>
          <w:rFonts w:ascii="Times New Roman" w:hAnsi="Times New Roman" w:cs="Times New Roman"/>
          <w:sz w:val="24"/>
          <w:szCs w:val="24"/>
        </w:rPr>
        <w:t>№</w:t>
      </w:r>
      <w:r w:rsidR="00704867">
        <w:rPr>
          <w:rFonts w:ascii="Times New Roman" w:hAnsi="Times New Roman" w:cs="Times New Roman"/>
          <w:sz w:val="24"/>
          <w:szCs w:val="24"/>
        </w:rPr>
        <w:t>70167</w:t>
      </w:r>
      <w:r w:rsidR="00275C07" w:rsidRPr="00A360B8">
        <w:rPr>
          <w:rFonts w:ascii="Times New Roman" w:hAnsi="Times New Roman" w:cs="Times New Roman"/>
          <w:sz w:val="24"/>
          <w:szCs w:val="24"/>
        </w:rPr>
        <w:t>.</w:t>
      </w:r>
    </w:p>
    <w:p w14:paraId="1A20ED73" w14:textId="7328853C" w:rsidR="00C32AAC" w:rsidRPr="00A360B8" w:rsidRDefault="00C32AAC" w:rsidP="009215C3">
      <w:pPr>
        <w:pStyle w:val="ConsPlusNormal"/>
        <w:numPr>
          <w:ilvl w:val="0"/>
          <w:numId w:val="1"/>
        </w:numPr>
        <w:tabs>
          <w:tab w:val="left" w:pos="-284"/>
          <w:tab w:val="left" w:pos="-142"/>
          <w:tab w:val="left" w:pos="0"/>
          <w:tab w:val="left" w:pos="284"/>
        </w:tabs>
        <w:spacing w:after="120"/>
        <w:ind w:left="0" w:firstLine="426"/>
        <w:jc w:val="both"/>
        <w:outlineLvl w:val="0"/>
        <w:rPr>
          <w:rFonts w:ascii="Times New Roman" w:hAnsi="Times New Roman" w:cs="Times New Roman"/>
          <w:sz w:val="24"/>
          <w:szCs w:val="24"/>
        </w:rPr>
      </w:pPr>
      <w:r>
        <w:rPr>
          <w:rFonts w:ascii="Times New Roman" w:hAnsi="Times New Roman" w:cs="Times New Roman"/>
          <w:sz w:val="24"/>
          <w:szCs w:val="24"/>
        </w:rPr>
        <w:t>Приказом Министерства просвещения Российской Федерации от 17 мая 2022 года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года №1199 «Об утверждении перечней профессий и специальностей среднего профессионального образования».</w:t>
      </w:r>
    </w:p>
    <w:p w14:paraId="5FB2B7A8" w14:textId="46D65821" w:rsidR="003219C7" w:rsidRPr="00A360B8" w:rsidRDefault="003219C7" w:rsidP="009215C3">
      <w:pPr>
        <w:pStyle w:val="a6"/>
        <w:numPr>
          <w:ilvl w:val="0"/>
          <w:numId w:val="1"/>
        </w:numPr>
        <w:tabs>
          <w:tab w:val="left" w:pos="-284"/>
          <w:tab w:val="left" w:pos="-142"/>
          <w:tab w:val="left" w:pos="284"/>
        </w:tabs>
        <w:suppressAutoHyphens/>
        <w:spacing w:after="120"/>
        <w:ind w:left="0" w:firstLine="426"/>
        <w:jc w:val="both"/>
        <w:rPr>
          <w:rFonts w:ascii="Times New Roman" w:hAnsi="Times New Roman"/>
          <w:sz w:val="24"/>
          <w:szCs w:val="24"/>
        </w:rPr>
      </w:pPr>
      <w:r w:rsidRPr="00A360B8">
        <w:rPr>
          <w:rFonts w:ascii="Times New Roman" w:hAnsi="Times New Roman"/>
          <w:color w:val="000000"/>
          <w:sz w:val="24"/>
          <w:szCs w:val="24"/>
        </w:rPr>
        <w:t>Федеральными государственными образовательными стандартами среднего профессионального образования по специальностям/профессиям</w:t>
      </w:r>
      <w:r w:rsidR="00C32AAC">
        <w:rPr>
          <w:rFonts w:ascii="Times New Roman" w:hAnsi="Times New Roman"/>
          <w:color w:val="000000"/>
          <w:sz w:val="24"/>
          <w:szCs w:val="24"/>
        </w:rPr>
        <w:t>.</w:t>
      </w:r>
    </w:p>
    <w:p w14:paraId="663C9F3D" w14:textId="77777777" w:rsidR="00163451" w:rsidRPr="00A360B8" w:rsidRDefault="00163451" w:rsidP="009215C3">
      <w:pPr>
        <w:pStyle w:val="ConsPlusNormal"/>
        <w:numPr>
          <w:ilvl w:val="0"/>
          <w:numId w:val="1"/>
        </w:numPr>
        <w:tabs>
          <w:tab w:val="left" w:pos="-284"/>
          <w:tab w:val="left" w:pos="284"/>
        </w:tabs>
        <w:ind w:left="0" w:firstLine="426"/>
        <w:jc w:val="both"/>
        <w:rPr>
          <w:rFonts w:ascii="Times New Roman" w:hAnsi="Times New Roman" w:cs="Times New Roman"/>
          <w:sz w:val="24"/>
          <w:szCs w:val="24"/>
        </w:rPr>
      </w:pPr>
      <w:r w:rsidRPr="00A360B8">
        <w:rPr>
          <w:rFonts w:ascii="Times New Roman" w:hAnsi="Times New Roman" w:cs="Times New Roman"/>
          <w:sz w:val="24"/>
          <w:szCs w:val="24"/>
        </w:rPr>
        <w:t>Уставом образовательной организации.</w:t>
      </w:r>
    </w:p>
    <w:p w14:paraId="3EB5E6FD" w14:textId="77777777" w:rsidR="00163451" w:rsidRPr="00A360B8" w:rsidRDefault="00163451" w:rsidP="00712F44">
      <w:pPr>
        <w:autoSpaceDE w:val="0"/>
        <w:autoSpaceDN w:val="0"/>
        <w:adjustRightInd w:val="0"/>
        <w:spacing w:after="0" w:line="240" w:lineRule="auto"/>
        <w:ind w:right="-23"/>
        <w:jc w:val="both"/>
        <w:rPr>
          <w:rFonts w:ascii="Times New Roman" w:hAnsi="Times New Roman" w:cs="Times New Roman"/>
          <w:sz w:val="24"/>
          <w:szCs w:val="24"/>
        </w:rPr>
      </w:pPr>
    </w:p>
    <w:p w14:paraId="2679CC71" w14:textId="07F70E3C" w:rsidR="005A6CAD" w:rsidRPr="00A360B8" w:rsidRDefault="00571A96" w:rsidP="00796908">
      <w:pPr>
        <w:autoSpaceDE w:val="0"/>
        <w:autoSpaceDN w:val="0"/>
        <w:adjustRightInd w:val="0"/>
        <w:spacing w:after="120" w:line="240" w:lineRule="auto"/>
        <w:ind w:right="-23"/>
        <w:jc w:val="center"/>
        <w:rPr>
          <w:rFonts w:ascii="Times New Roman" w:hAnsi="Times New Roman" w:cs="Times New Roman"/>
          <w:b/>
          <w:sz w:val="24"/>
          <w:szCs w:val="24"/>
        </w:rPr>
      </w:pPr>
      <w:r w:rsidRPr="00A360B8">
        <w:rPr>
          <w:rFonts w:ascii="Times New Roman" w:hAnsi="Times New Roman" w:cs="Times New Roman"/>
          <w:b/>
          <w:sz w:val="24"/>
          <w:szCs w:val="24"/>
        </w:rPr>
        <w:t>1. ОБЩИЕ ПОЛОЖЕНИЯ</w:t>
      </w:r>
    </w:p>
    <w:p w14:paraId="759F5611" w14:textId="1B6C1DA5" w:rsidR="00E24F04" w:rsidRDefault="00571A96" w:rsidP="009215C3">
      <w:pPr>
        <w:tabs>
          <w:tab w:val="left" w:pos="993"/>
        </w:tabs>
        <w:spacing w:after="120" w:line="240" w:lineRule="auto"/>
        <w:ind w:firstLine="426"/>
        <w:jc w:val="both"/>
        <w:rPr>
          <w:rFonts w:ascii="Times New Roman" w:hAnsi="Times New Roman" w:cs="Times New Roman"/>
          <w:sz w:val="24"/>
          <w:szCs w:val="24"/>
        </w:rPr>
      </w:pPr>
      <w:r w:rsidRPr="00A360B8">
        <w:rPr>
          <w:rFonts w:ascii="Times New Roman" w:hAnsi="Times New Roman" w:cs="Times New Roman"/>
          <w:sz w:val="24"/>
          <w:szCs w:val="24"/>
        </w:rPr>
        <w:t>1.1.</w:t>
      </w:r>
      <w:r w:rsidR="009A1F10" w:rsidRPr="00A360B8">
        <w:rPr>
          <w:rFonts w:ascii="Times New Roman" w:hAnsi="Times New Roman" w:cs="Times New Roman"/>
          <w:sz w:val="24"/>
          <w:szCs w:val="24"/>
        </w:rPr>
        <w:t xml:space="preserve"> </w:t>
      </w:r>
      <w:r w:rsidR="00E24F04">
        <w:rPr>
          <w:rFonts w:ascii="Times New Roman" w:hAnsi="Times New Roman" w:cs="Times New Roman"/>
          <w:sz w:val="24"/>
          <w:szCs w:val="24"/>
        </w:rPr>
        <w:t xml:space="preserve">Положение об </w:t>
      </w:r>
      <w:r w:rsidR="00E24F04" w:rsidRPr="00E24F04">
        <w:rPr>
          <w:rFonts w:ascii="Times New Roman" w:hAnsi="Times New Roman" w:cs="Times New Roman"/>
          <w:sz w:val="24"/>
          <w:szCs w:val="24"/>
        </w:rPr>
        <w:t xml:space="preserve">организации и осуществления образовательной деятельности по образовательным программам среднего профессионального образования (далее - </w:t>
      </w:r>
      <w:r w:rsidR="00E24F04">
        <w:rPr>
          <w:rFonts w:ascii="Times New Roman" w:hAnsi="Times New Roman" w:cs="Times New Roman"/>
          <w:sz w:val="24"/>
          <w:szCs w:val="24"/>
        </w:rPr>
        <w:t>Положение</w:t>
      </w:r>
      <w:r w:rsidR="00E24F04" w:rsidRPr="00E24F04">
        <w:rPr>
          <w:rFonts w:ascii="Times New Roman" w:hAnsi="Times New Roman" w:cs="Times New Roman"/>
          <w:sz w:val="24"/>
          <w:szCs w:val="24"/>
        </w:rPr>
        <w:t>) регулирует организацию и осуществление образовательной деятельности по образовательным программам среднего профессионального образования, в том числе особенности организации образовательной деятельности для обучающихся с ограниченными возможностями здоровья</w:t>
      </w:r>
      <w:r w:rsidR="00E24F04" w:rsidRPr="00E24F04">
        <w:rPr>
          <w:rFonts w:ascii="Times New Roman" w:hAnsi="Times New Roman" w:cs="Times New Roman"/>
          <w:sz w:val="24"/>
          <w:szCs w:val="24"/>
          <w:vertAlign w:val="superscript"/>
        </w:rPr>
        <w:t> </w:t>
      </w:r>
      <w:r w:rsidR="00E24F04">
        <w:rPr>
          <w:rFonts w:ascii="Times New Roman" w:hAnsi="Times New Roman" w:cs="Times New Roman"/>
          <w:sz w:val="24"/>
          <w:szCs w:val="24"/>
        </w:rPr>
        <w:t>в государственном бюджетном</w:t>
      </w:r>
      <w:r w:rsidR="00EF7F3D">
        <w:rPr>
          <w:rFonts w:ascii="Times New Roman" w:hAnsi="Times New Roman" w:cs="Times New Roman"/>
          <w:sz w:val="24"/>
          <w:szCs w:val="24"/>
        </w:rPr>
        <w:t xml:space="preserve"> учреждении Калининградской области профессиональной образовательной организации «Технологический колледж» (далее образовательная организация).</w:t>
      </w:r>
    </w:p>
    <w:p w14:paraId="1DBA07E1" w14:textId="6AD2FBB5" w:rsidR="00E220E8" w:rsidRPr="00E220E8" w:rsidRDefault="00E220E8" w:rsidP="009215C3">
      <w:pPr>
        <w:tabs>
          <w:tab w:val="left" w:pos="993"/>
        </w:tabs>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1.2. </w:t>
      </w:r>
      <w:r w:rsidRPr="00E220E8">
        <w:rPr>
          <w:rFonts w:ascii="Times New Roman" w:hAnsi="Times New Roman" w:cs="Times New Roman"/>
          <w:sz w:val="24"/>
          <w:szCs w:val="24"/>
        </w:rPr>
        <w:t>Порядок является обязательным для образовательн</w:t>
      </w:r>
      <w:r>
        <w:rPr>
          <w:rFonts w:ascii="Times New Roman" w:hAnsi="Times New Roman" w:cs="Times New Roman"/>
          <w:sz w:val="24"/>
          <w:szCs w:val="24"/>
        </w:rPr>
        <w:t>ой</w:t>
      </w:r>
      <w:r w:rsidRPr="00E220E8">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220E8">
        <w:rPr>
          <w:rFonts w:ascii="Times New Roman" w:hAnsi="Times New Roman" w:cs="Times New Roman"/>
          <w:sz w:val="24"/>
          <w:szCs w:val="24"/>
        </w:rPr>
        <w:t>, реализующих образовательные программы среднего профессионального образования.</w:t>
      </w:r>
    </w:p>
    <w:p w14:paraId="4391CE78" w14:textId="2D8CE41C" w:rsidR="00EF7F3D" w:rsidRDefault="000E6D23" w:rsidP="009215C3">
      <w:pPr>
        <w:tabs>
          <w:tab w:val="left" w:pos="993"/>
        </w:tabs>
        <w:spacing w:after="120" w:line="240" w:lineRule="auto"/>
        <w:ind w:firstLine="426"/>
        <w:jc w:val="both"/>
        <w:rPr>
          <w:rFonts w:ascii="Times New Roman" w:hAnsi="Times New Roman" w:cs="Times New Roman"/>
          <w:sz w:val="24"/>
          <w:szCs w:val="24"/>
        </w:rPr>
      </w:pPr>
      <w:r w:rsidRPr="00A360B8">
        <w:rPr>
          <w:rFonts w:ascii="Times New Roman" w:hAnsi="Times New Roman" w:cs="Times New Roman"/>
          <w:sz w:val="24"/>
          <w:szCs w:val="24"/>
        </w:rPr>
        <w:t>1</w:t>
      </w:r>
      <w:r w:rsidR="00EF7F3D">
        <w:rPr>
          <w:rFonts w:ascii="Times New Roman" w:hAnsi="Times New Roman" w:cs="Times New Roman"/>
          <w:sz w:val="24"/>
          <w:szCs w:val="24"/>
        </w:rPr>
        <w:t>.</w:t>
      </w:r>
      <w:r w:rsidR="00E220E8">
        <w:rPr>
          <w:rFonts w:ascii="Times New Roman" w:hAnsi="Times New Roman" w:cs="Times New Roman"/>
          <w:sz w:val="24"/>
          <w:szCs w:val="24"/>
        </w:rPr>
        <w:t>3</w:t>
      </w:r>
      <w:r w:rsidR="00EF7F3D">
        <w:rPr>
          <w:rFonts w:ascii="Times New Roman" w:hAnsi="Times New Roman" w:cs="Times New Roman"/>
          <w:sz w:val="24"/>
          <w:szCs w:val="24"/>
        </w:rPr>
        <w:t xml:space="preserve">. </w:t>
      </w:r>
      <w:r w:rsidR="00EF7F3D" w:rsidRPr="00EF7F3D">
        <w:rPr>
          <w:rFonts w:ascii="Times New Roman" w:hAnsi="Times New Roman" w:cs="Times New Roman"/>
          <w:sz w:val="24"/>
          <w:szCs w:val="24"/>
        </w:rPr>
        <w:t xml:space="preserve">В образовательной организации реализуется два вида образовательных программ среднего профессионального образования: </w:t>
      </w:r>
    </w:p>
    <w:p w14:paraId="58B2A627" w14:textId="16E7F016" w:rsidR="00EF7F3D" w:rsidRPr="00EF7F3D" w:rsidRDefault="00EF7F3D" w:rsidP="00884C08">
      <w:pPr>
        <w:pStyle w:val="a3"/>
        <w:numPr>
          <w:ilvl w:val="0"/>
          <w:numId w:val="25"/>
        </w:numPr>
        <w:tabs>
          <w:tab w:val="left" w:pos="567"/>
        </w:tabs>
        <w:spacing w:after="120" w:line="240" w:lineRule="auto"/>
        <w:ind w:left="0" w:firstLine="426"/>
        <w:jc w:val="both"/>
        <w:rPr>
          <w:rFonts w:ascii="Times New Roman" w:hAnsi="Times New Roman" w:cs="Times New Roman"/>
          <w:sz w:val="24"/>
          <w:szCs w:val="24"/>
        </w:rPr>
      </w:pPr>
      <w:r w:rsidRPr="00EF7F3D">
        <w:rPr>
          <w:rFonts w:ascii="Times New Roman" w:hAnsi="Times New Roman" w:cs="Times New Roman"/>
          <w:sz w:val="24"/>
          <w:szCs w:val="24"/>
        </w:rPr>
        <w:t>программы подготовки специалистов среднего звена;</w:t>
      </w:r>
    </w:p>
    <w:p w14:paraId="54057874" w14:textId="19B8B39E" w:rsidR="00EF7F3D" w:rsidRDefault="00EF7F3D" w:rsidP="00884C08">
      <w:pPr>
        <w:pStyle w:val="a3"/>
        <w:numPr>
          <w:ilvl w:val="0"/>
          <w:numId w:val="25"/>
        </w:numPr>
        <w:tabs>
          <w:tab w:val="left" w:pos="567"/>
        </w:tabs>
        <w:spacing w:after="0" w:line="240" w:lineRule="auto"/>
        <w:ind w:left="0" w:firstLine="426"/>
        <w:jc w:val="both"/>
        <w:rPr>
          <w:rFonts w:ascii="Times New Roman" w:hAnsi="Times New Roman" w:cs="Times New Roman"/>
          <w:sz w:val="24"/>
          <w:szCs w:val="24"/>
        </w:rPr>
      </w:pPr>
      <w:r w:rsidRPr="00EF7F3D">
        <w:rPr>
          <w:rFonts w:ascii="Times New Roman" w:hAnsi="Times New Roman" w:cs="Times New Roman"/>
          <w:sz w:val="24"/>
          <w:szCs w:val="24"/>
        </w:rPr>
        <w:t xml:space="preserve">программы подготовки квалифицированных рабочих, служащих. </w:t>
      </w:r>
    </w:p>
    <w:p w14:paraId="5DCF6F37" w14:textId="77777777" w:rsidR="00C32AAC" w:rsidRPr="00C32AAC" w:rsidRDefault="00C32AAC" w:rsidP="00C32AAC">
      <w:pPr>
        <w:spacing w:after="0" w:line="240" w:lineRule="auto"/>
        <w:jc w:val="both"/>
        <w:rPr>
          <w:rFonts w:ascii="Times New Roman" w:hAnsi="Times New Roman" w:cs="Times New Roman"/>
          <w:sz w:val="24"/>
          <w:szCs w:val="24"/>
        </w:rPr>
      </w:pPr>
    </w:p>
    <w:p w14:paraId="18480B68" w14:textId="77777777" w:rsidR="00C32AAC" w:rsidRDefault="00C32AAC" w:rsidP="00C32AAC">
      <w:pPr>
        <w:pStyle w:val="1"/>
        <w:spacing w:line="240" w:lineRule="auto"/>
        <w:ind w:left="0" w:firstLine="0"/>
        <w:rPr>
          <w:b/>
          <w:bCs/>
          <w:sz w:val="24"/>
          <w:szCs w:val="24"/>
        </w:rPr>
      </w:pPr>
      <w:bookmarkStart w:id="1" w:name="sub_1200"/>
      <w:r w:rsidRPr="00C32AAC">
        <w:rPr>
          <w:b/>
          <w:bCs/>
          <w:sz w:val="24"/>
          <w:szCs w:val="24"/>
        </w:rPr>
        <w:lastRenderedPageBreak/>
        <w:t xml:space="preserve">II. ОРГАНИЗАЦИЯ И ОСУЩЕСТВЛЕНИЕ ОБРАЗОВАТЕЛЬНОЙ </w:t>
      </w:r>
    </w:p>
    <w:p w14:paraId="4A3B25D7" w14:textId="1EEA4364" w:rsidR="00C32AAC" w:rsidRDefault="00C32AAC" w:rsidP="00373AA1">
      <w:pPr>
        <w:pStyle w:val="1"/>
        <w:spacing w:after="120" w:line="240" w:lineRule="auto"/>
        <w:ind w:left="0" w:firstLine="0"/>
        <w:rPr>
          <w:b/>
          <w:bCs/>
          <w:sz w:val="24"/>
          <w:szCs w:val="24"/>
        </w:rPr>
      </w:pPr>
      <w:r w:rsidRPr="00C32AAC">
        <w:rPr>
          <w:b/>
          <w:bCs/>
          <w:sz w:val="24"/>
          <w:szCs w:val="24"/>
        </w:rPr>
        <w:t>ДЕЯТЕЛЬНОСТИ</w:t>
      </w:r>
    </w:p>
    <w:p w14:paraId="19314DF7" w14:textId="53386443" w:rsidR="00C32AAC" w:rsidRPr="00373AA1" w:rsidRDefault="00373AA1"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2.1. </w:t>
      </w:r>
      <w:r w:rsidR="00C32AAC" w:rsidRPr="00373AA1">
        <w:rPr>
          <w:rFonts w:ascii="Times New Roman" w:hAnsi="Times New Roman" w:cs="Times New Roman"/>
          <w:sz w:val="24"/>
          <w:szCs w:val="24"/>
        </w:rPr>
        <w:t>Среднее профессиональное образование может быть получено в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и</w:t>
      </w:r>
      <w:r w:rsidR="00C32AAC" w:rsidRPr="00373AA1">
        <w:rPr>
          <w:rFonts w:ascii="Times New Roman" w:hAnsi="Times New Roman" w:cs="Times New Roman"/>
          <w:sz w:val="24"/>
          <w:szCs w:val="24"/>
        </w:rPr>
        <w:t>, а также вне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и</w:t>
      </w:r>
      <w:r w:rsidR="00C32AAC" w:rsidRPr="00373AA1">
        <w:rPr>
          <w:rFonts w:ascii="Times New Roman" w:hAnsi="Times New Roman" w:cs="Times New Roman"/>
          <w:sz w:val="24"/>
          <w:szCs w:val="24"/>
        </w:rPr>
        <w:t>.</w:t>
      </w:r>
    </w:p>
    <w:p w14:paraId="1388BAC6" w14:textId="2BB51FE7" w:rsidR="00C32AAC" w:rsidRPr="00373AA1" w:rsidRDefault="00373AA1" w:rsidP="009215C3">
      <w:pPr>
        <w:spacing w:after="120" w:line="240" w:lineRule="auto"/>
        <w:ind w:firstLine="426"/>
        <w:jc w:val="both"/>
        <w:rPr>
          <w:rFonts w:ascii="Times New Roman" w:hAnsi="Times New Roman" w:cs="Times New Roman"/>
          <w:sz w:val="24"/>
          <w:szCs w:val="24"/>
        </w:rPr>
      </w:pPr>
      <w:bookmarkStart w:id="2" w:name="sub_1004"/>
      <w:r>
        <w:rPr>
          <w:rFonts w:ascii="Times New Roman" w:hAnsi="Times New Roman" w:cs="Times New Roman"/>
          <w:sz w:val="24"/>
          <w:szCs w:val="24"/>
        </w:rPr>
        <w:t>2.2</w:t>
      </w:r>
      <w:r w:rsidR="00C32AAC" w:rsidRPr="00373AA1">
        <w:rPr>
          <w:rFonts w:ascii="Times New Roman" w:hAnsi="Times New Roman" w:cs="Times New Roman"/>
          <w:sz w:val="24"/>
          <w:szCs w:val="24"/>
        </w:rPr>
        <w:t xml:space="preserve">. Содержание среднего профессионального образования по каждой профессии, специальности определяется образовательными программами среднего профессионального образования. Содержание среднего профессионального образования </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 xml:space="preserve"> обеспечива</w:t>
      </w:r>
      <w:r>
        <w:rPr>
          <w:rFonts w:ascii="Times New Roman" w:hAnsi="Times New Roman" w:cs="Times New Roman"/>
          <w:sz w:val="24"/>
          <w:szCs w:val="24"/>
        </w:rPr>
        <w:t>ет</w:t>
      </w:r>
      <w:r w:rsidR="00C32AAC" w:rsidRPr="00373AA1">
        <w:rPr>
          <w:rFonts w:ascii="Times New Roman" w:hAnsi="Times New Roman" w:cs="Times New Roman"/>
          <w:sz w:val="24"/>
          <w:szCs w:val="24"/>
        </w:rPr>
        <w:t xml:space="preserve"> получение квалификации.</w:t>
      </w:r>
    </w:p>
    <w:p w14:paraId="7F7200B0" w14:textId="5087926D" w:rsidR="00C32AAC" w:rsidRPr="00373AA1" w:rsidRDefault="00373AA1" w:rsidP="009215C3">
      <w:pPr>
        <w:spacing w:after="120" w:line="240" w:lineRule="auto"/>
        <w:ind w:firstLine="426"/>
        <w:jc w:val="both"/>
        <w:rPr>
          <w:rFonts w:ascii="Times New Roman" w:hAnsi="Times New Roman" w:cs="Times New Roman"/>
          <w:sz w:val="24"/>
          <w:szCs w:val="24"/>
        </w:rPr>
      </w:pPr>
      <w:bookmarkStart w:id="3" w:name="sub_1005"/>
      <w:bookmarkEnd w:id="2"/>
      <w:r>
        <w:rPr>
          <w:rFonts w:ascii="Times New Roman" w:hAnsi="Times New Roman" w:cs="Times New Roman"/>
          <w:sz w:val="24"/>
          <w:szCs w:val="24"/>
        </w:rPr>
        <w:t>2.3</w:t>
      </w:r>
      <w:r w:rsidR="00C32AAC" w:rsidRPr="00373AA1">
        <w:rPr>
          <w:rFonts w:ascii="Times New Roman" w:hAnsi="Times New Roman" w:cs="Times New Roman"/>
          <w:sz w:val="24"/>
          <w:szCs w:val="24"/>
        </w:rPr>
        <w:t>. Образовательные программы среднего профессионального образования самостоятельно разрабатываются и утверждаются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ей</w:t>
      </w:r>
      <w:r w:rsidR="00C32AAC" w:rsidRPr="00373AA1">
        <w:rPr>
          <w:rFonts w:ascii="Times New Roman" w:hAnsi="Times New Roman" w:cs="Times New Roman"/>
          <w:sz w:val="24"/>
          <w:szCs w:val="24"/>
        </w:rPr>
        <w:t>.</w:t>
      </w:r>
    </w:p>
    <w:bookmarkEnd w:id="3"/>
    <w:p w14:paraId="53915A12" w14:textId="7928F67A" w:rsidR="00C32AAC" w:rsidRPr="0044032A" w:rsidRDefault="00373AA1"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2.4. </w:t>
      </w:r>
      <w:r w:rsidR="00C32AAC" w:rsidRPr="00373AA1">
        <w:rPr>
          <w:rFonts w:ascii="Times New Roman" w:hAnsi="Times New Roman" w:cs="Times New Roman"/>
          <w:sz w:val="24"/>
          <w:szCs w:val="24"/>
        </w:rPr>
        <w:t>Образовательн</w:t>
      </w:r>
      <w:r>
        <w:rPr>
          <w:rFonts w:ascii="Times New Roman" w:hAnsi="Times New Roman" w:cs="Times New Roman"/>
          <w:sz w:val="24"/>
          <w:szCs w:val="24"/>
        </w:rPr>
        <w:t>ая</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C32AAC" w:rsidRPr="00373AA1">
        <w:rPr>
          <w:rFonts w:ascii="Times New Roman" w:hAnsi="Times New Roman" w:cs="Times New Roman"/>
          <w:sz w:val="24"/>
          <w:szCs w:val="24"/>
        </w:rPr>
        <w:t xml:space="preserve"> осуществляющ</w:t>
      </w:r>
      <w:r>
        <w:rPr>
          <w:rFonts w:ascii="Times New Roman" w:hAnsi="Times New Roman" w:cs="Times New Roman"/>
          <w:sz w:val="24"/>
          <w:szCs w:val="24"/>
        </w:rPr>
        <w:t>ая</w:t>
      </w:r>
      <w:r w:rsidR="00C32AAC" w:rsidRPr="00373AA1">
        <w:rPr>
          <w:rFonts w:ascii="Times New Roman" w:hAnsi="Times New Roman" w:cs="Times New Roman"/>
          <w:sz w:val="24"/>
          <w:szCs w:val="24"/>
        </w:rPr>
        <w:t xml:space="preserve">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указанные образовательные программы в соответствии с </w:t>
      </w:r>
      <w:hyperlink r:id="rId8" w:history="1">
        <w:r w:rsidR="00C32AAC" w:rsidRPr="00373AA1">
          <w:rPr>
            <w:rStyle w:val="af3"/>
            <w:rFonts w:ascii="Times New Roman" w:hAnsi="Times New Roman"/>
            <w:color w:val="auto"/>
            <w:sz w:val="24"/>
            <w:szCs w:val="24"/>
          </w:rPr>
          <w:t>федеральными государственными образовательными стандартами</w:t>
        </w:r>
      </w:hyperlink>
      <w:r w:rsidR="00C32AAC" w:rsidRPr="00373AA1">
        <w:rPr>
          <w:rFonts w:ascii="Times New Roman" w:hAnsi="Times New Roman" w:cs="Times New Roman"/>
          <w:sz w:val="24"/>
          <w:szCs w:val="24"/>
        </w:rPr>
        <w:t xml:space="preserve">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r w:rsidR="0044032A">
        <w:rPr>
          <w:rFonts w:ascii="Times New Roman" w:hAnsi="Times New Roman" w:cs="Times New Roman"/>
          <w:sz w:val="24"/>
          <w:szCs w:val="24"/>
        </w:rPr>
        <w:t>.</w:t>
      </w:r>
      <w:r w:rsidR="0044032A" w:rsidRPr="0044032A">
        <w:t xml:space="preserve"> </w:t>
      </w:r>
      <w:r w:rsidR="0044032A" w:rsidRPr="0044032A">
        <w:rPr>
          <w:rFonts w:ascii="Times New Roman" w:hAnsi="Times New Roman" w:cs="Times New Roman"/>
          <w:sz w:val="24"/>
          <w:szCs w:val="24"/>
        </w:rPr>
        <w:t>Разработанные образовательные программы среднего профессионального образования по профессиям и специальностям утверждаются директором образовательной организации.</w:t>
      </w:r>
      <w:r w:rsidR="00C32AAC" w:rsidRPr="0044032A">
        <w:rPr>
          <w:rFonts w:ascii="Times New Roman" w:hAnsi="Times New Roman" w:cs="Times New Roman"/>
          <w:sz w:val="24"/>
          <w:szCs w:val="24"/>
          <w:vertAlign w:val="superscript"/>
        </w:rPr>
        <w:t> </w:t>
      </w:r>
      <w:hyperlink w:anchor="sub_2222" w:history="1"/>
    </w:p>
    <w:p w14:paraId="0A394161" w14:textId="3384AE17" w:rsidR="00C32AAC" w:rsidRDefault="00373AA1"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2.5. </w:t>
      </w:r>
      <w:r w:rsidR="00C32AAC" w:rsidRPr="00373AA1">
        <w:rPr>
          <w:rFonts w:ascii="Times New Roman" w:hAnsi="Times New Roman" w:cs="Times New Roman"/>
          <w:sz w:val="24"/>
          <w:szCs w:val="24"/>
        </w:rPr>
        <w:t>Образовательные программы среднего профессионального образования, реализуемые на базе основного общего образования, разрабатываются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ей</w:t>
      </w:r>
      <w:r w:rsidR="00C32AAC" w:rsidRPr="00373AA1">
        <w:rPr>
          <w:rFonts w:ascii="Times New Roman" w:hAnsi="Times New Roman" w:cs="Times New Roman"/>
          <w:sz w:val="24"/>
          <w:szCs w:val="24"/>
        </w:rPr>
        <w:t>, осуществляющ</w:t>
      </w:r>
      <w:r>
        <w:rPr>
          <w:rFonts w:ascii="Times New Roman" w:hAnsi="Times New Roman" w:cs="Times New Roman"/>
          <w:sz w:val="24"/>
          <w:szCs w:val="24"/>
        </w:rPr>
        <w:t>ей</w:t>
      </w:r>
      <w:r w:rsidR="00C32AAC" w:rsidRPr="00373AA1">
        <w:rPr>
          <w:rFonts w:ascii="Times New Roman" w:hAnsi="Times New Roman" w:cs="Times New Roman"/>
          <w:sz w:val="24"/>
          <w:szCs w:val="24"/>
        </w:rPr>
        <w:t xml:space="preserve"> образовательную деятельность по имеющим государственную 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r>
        <w:rPr>
          <w:rFonts w:ascii="Times New Roman" w:hAnsi="Times New Roman" w:cs="Times New Roman"/>
          <w:sz w:val="24"/>
          <w:szCs w:val="24"/>
        </w:rPr>
        <w:t>.</w:t>
      </w:r>
    </w:p>
    <w:p w14:paraId="0417874B" w14:textId="5D75BA36" w:rsidR="0044032A" w:rsidRPr="0044032A" w:rsidRDefault="0044032A"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2.6. </w:t>
      </w:r>
      <w:r w:rsidRPr="0044032A">
        <w:rPr>
          <w:rFonts w:ascii="Times New Roman" w:hAnsi="Times New Roman" w:cs="Times New Roman"/>
          <w:sz w:val="24"/>
          <w:szCs w:val="24"/>
        </w:rPr>
        <w:t>Образовательная организация ежегодно обновляет образовательные программы среднего профессионального образования с учетом развития науки, техники, культуры, экономики, технологий и социальной сферы.</w:t>
      </w:r>
    </w:p>
    <w:p w14:paraId="518DDBBD" w14:textId="51384F7D" w:rsidR="00C32AAC" w:rsidRPr="00373AA1" w:rsidRDefault="00373AA1"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E076D5">
        <w:rPr>
          <w:rFonts w:ascii="Times New Roman" w:hAnsi="Times New Roman" w:cs="Times New Roman"/>
          <w:sz w:val="24"/>
          <w:szCs w:val="24"/>
        </w:rPr>
        <w:t>7</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Образовательные программы среднего профессионального образования, реализуемые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00C32AAC" w:rsidRPr="00373AA1">
        <w:rPr>
          <w:rFonts w:ascii="Times New Roman" w:hAnsi="Times New Roman" w:cs="Times New Roman"/>
          <w:sz w:val="24"/>
          <w:szCs w:val="24"/>
        </w:rPr>
        <w:t>Профессионалитет</w:t>
      </w:r>
      <w:proofErr w:type="spellEnd"/>
      <w:r w:rsidR="00C32AAC" w:rsidRPr="00373AA1">
        <w:rPr>
          <w:rFonts w:ascii="Times New Roman" w:hAnsi="Times New Roman" w:cs="Times New Roman"/>
          <w:sz w:val="24"/>
          <w:szCs w:val="24"/>
        </w:rPr>
        <w:t>", разрабатываются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ей</w:t>
      </w:r>
      <w:r w:rsidR="00C32AAC" w:rsidRPr="00373AA1">
        <w:rPr>
          <w:rFonts w:ascii="Times New Roman" w:hAnsi="Times New Roman" w:cs="Times New Roman"/>
          <w:sz w:val="24"/>
          <w:szCs w:val="24"/>
        </w:rPr>
        <w:t xml:space="preserve">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r>
        <w:rPr>
          <w:rFonts w:ascii="Times New Roman" w:hAnsi="Times New Roman" w:cs="Times New Roman"/>
          <w:sz w:val="24"/>
          <w:szCs w:val="24"/>
        </w:rPr>
        <w:t>.</w:t>
      </w:r>
    </w:p>
    <w:p w14:paraId="4A33AFA9" w14:textId="709515A2" w:rsidR="00C32AAC" w:rsidRPr="00373AA1" w:rsidRDefault="00373AA1" w:rsidP="009215C3">
      <w:pPr>
        <w:spacing w:after="120" w:line="240" w:lineRule="auto"/>
        <w:ind w:firstLine="426"/>
        <w:jc w:val="both"/>
        <w:rPr>
          <w:rFonts w:ascii="Times New Roman" w:hAnsi="Times New Roman" w:cs="Times New Roman"/>
          <w:sz w:val="24"/>
          <w:szCs w:val="24"/>
        </w:rPr>
      </w:pPr>
      <w:bookmarkStart w:id="4" w:name="sub_1006"/>
      <w:r>
        <w:rPr>
          <w:rFonts w:ascii="Times New Roman" w:hAnsi="Times New Roman" w:cs="Times New Roman"/>
          <w:sz w:val="24"/>
          <w:szCs w:val="24"/>
        </w:rPr>
        <w:t>2.</w:t>
      </w:r>
      <w:r w:rsidR="00E076D5">
        <w:rPr>
          <w:rFonts w:ascii="Times New Roman" w:hAnsi="Times New Roman" w:cs="Times New Roman"/>
          <w:sz w:val="24"/>
          <w:szCs w:val="24"/>
        </w:rPr>
        <w:t>8</w:t>
      </w:r>
      <w:r w:rsidR="00C32AAC" w:rsidRPr="00373AA1">
        <w:rPr>
          <w:rFonts w:ascii="Times New Roman" w:hAnsi="Times New Roman" w:cs="Times New Roman"/>
          <w:sz w:val="24"/>
          <w:szCs w:val="24"/>
        </w:rPr>
        <w:t xml:space="preserve">. Требования к структуре, объему, условиям реализации и результатам освоения образовательных программ среднего профессионального образования определяются соответствующими </w:t>
      </w:r>
      <w:hyperlink r:id="rId9" w:history="1">
        <w:r w:rsidR="00C32AAC" w:rsidRPr="00373AA1">
          <w:rPr>
            <w:rStyle w:val="af3"/>
            <w:rFonts w:ascii="Times New Roman" w:hAnsi="Times New Roman"/>
            <w:color w:val="auto"/>
            <w:sz w:val="24"/>
            <w:szCs w:val="24"/>
          </w:rPr>
          <w:t>федеральными государственными образовательными стандартами</w:t>
        </w:r>
      </w:hyperlink>
      <w:r w:rsidR="00C32AAC" w:rsidRPr="00373AA1">
        <w:rPr>
          <w:rFonts w:ascii="Times New Roman" w:hAnsi="Times New Roman" w:cs="Times New Roman"/>
          <w:sz w:val="24"/>
          <w:szCs w:val="24"/>
        </w:rPr>
        <w:t xml:space="preserve"> среднего профессионального образования.</w:t>
      </w:r>
    </w:p>
    <w:p w14:paraId="3BE6C39B" w14:textId="283F5847" w:rsidR="00C32AAC" w:rsidRDefault="00373AA1" w:rsidP="009215C3">
      <w:pPr>
        <w:spacing w:after="120" w:line="240" w:lineRule="auto"/>
        <w:ind w:firstLine="426"/>
        <w:jc w:val="both"/>
        <w:rPr>
          <w:rFonts w:ascii="Times New Roman" w:hAnsi="Times New Roman" w:cs="Times New Roman"/>
          <w:sz w:val="24"/>
          <w:szCs w:val="24"/>
        </w:rPr>
      </w:pPr>
      <w:bookmarkStart w:id="5" w:name="sub_1007"/>
      <w:bookmarkEnd w:id="4"/>
      <w:r>
        <w:rPr>
          <w:rFonts w:ascii="Times New Roman" w:hAnsi="Times New Roman" w:cs="Times New Roman"/>
          <w:sz w:val="24"/>
          <w:szCs w:val="24"/>
        </w:rPr>
        <w:t>2.</w:t>
      </w:r>
      <w:r w:rsidR="00E076D5">
        <w:rPr>
          <w:rFonts w:ascii="Times New Roman" w:hAnsi="Times New Roman" w:cs="Times New Roman"/>
          <w:sz w:val="24"/>
          <w:szCs w:val="24"/>
        </w:rPr>
        <w:t>9</w:t>
      </w:r>
      <w:r w:rsidR="00C32AAC" w:rsidRPr="00373AA1">
        <w:rPr>
          <w:rFonts w:ascii="Times New Roman" w:hAnsi="Times New Roman" w:cs="Times New Roman"/>
          <w:sz w:val="24"/>
          <w:szCs w:val="24"/>
        </w:rPr>
        <w:t>. Образовательная программа среднего профессионального образования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w:t>
      </w:r>
      <w:r w:rsidR="007935C5">
        <w:rPr>
          <w:rFonts w:ascii="Times New Roman" w:hAnsi="Times New Roman" w:cs="Times New Roman"/>
          <w:sz w:val="24"/>
          <w:szCs w:val="24"/>
        </w:rPr>
        <w:t>е</w:t>
      </w:r>
      <w:r w:rsidR="00C32AAC" w:rsidRPr="00373AA1">
        <w:rPr>
          <w:rFonts w:ascii="Times New Roman" w:hAnsi="Times New Roman" w:cs="Times New Roman"/>
          <w:sz w:val="24"/>
          <w:szCs w:val="24"/>
        </w:rPr>
        <w:t xml:space="preserve"> представлен</w:t>
      </w:r>
      <w:r w:rsidR="007935C5">
        <w:rPr>
          <w:rFonts w:ascii="Times New Roman" w:hAnsi="Times New Roman" w:cs="Times New Roman"/>
          <w:sz w:val="24"/>
          <w:szCs w:val="24"/>
        </w:rPr>
        <w:t>ы</w:t>
      </w:r>
      <w:r w:rsidR="00C32AAC" w:rsidRPr="00373AA1">
        <w:rPr>
          <w:rFonts w:ascii="Times New Roman" w:hAnsi="Times New Roman" w:cs="Times New Roman"/>
          <w:sz w:val="24"/>
          <w:szCs w:val="24"/>
        </w:rPr>
        <w:t xml:space="preserve"> в виде учебного плана, календарного учебного графика, рабочих программ дисциплин</w:t>
      </w:r>
      <w:r w:rsidR="007935C5">
        <w:rPr>
          <w:rFonts w:ascii="Times New Roman" w:hAnsi="Times New Roman" w:cs="Times New Roman"/>
          <w:sz w:val="24"/>
          <w:szCs w:val="24"/>
        </w:rPr>
        <w:t xml:space="preserve">, профессиональных </w:t>
      </w:r>
      <w:r w:rsidR="00C32AAC" w:rsidRPr="00373AA1">
        <w:rPr>
          <w:rFonts w:ascii="Times New Roman" w:hAnsi="Times New Roman" w:cs="Times New Roman"/>
          <w:sz w:val="24"/>
          <w:szCs w:val="24"/>
        </w:rPr>
        <w:t xml:space="preserve">модулей, иных компонентов, </w:t>
      </w:r>
      <w:r w:rsidR="007935C5">
        <w:rPr>
          <w:rFonts w:ascii="Times New Roman" w:hAnsi="Times New Roman" w:cs="Times New Roman"/>
          <w:sz w:val="24"/>
          <w:szCs w:val="24"/>
        </w:rPr>
        <w:t xml:space="preserve">фондов </w:t>
      </w:r>
      <w:r w:rsidR="00C32AAC" w:rsidRPr="00373AA1">
        <w:rPr>
          <w:rFonts w:ascii="Times New Roman" w:hAnsi="Times New Roman" w:cs="Times New Roman"/>
          <w:sz w:val="24"/>
          <w:szCs w:val="24"/>
        </w:rPr>
        <w:t>оценочных</w:t>
      </w:r>
      <w:r w:rsidR="007935C5">
        <w:rPr>
          <w:rFonts w:ascii="Times New Roman" w:hAnsi="Times New Roman" w:cs="Times New Roman"/>
          <w:sz w:val="24"/>
          <w:szCs w:val="24"/>
        </w:rPr>
        <w:t xml:space="preserve"> средств</w:t>
      </w:r>
      <w:r w:rsidR="00C32AAC" w:rsidRPr="00373AA1">
        <w:rPr>
          <w:rFonts w:ascii="Times New Roman" w:hAnsi="Times New Roman" w:cs="Times New Roman"/>
          <w:sz w:val="24"/>
          <w:szCs w:val="24"/>
        </w:rPr>
        <w:t xml:space="preserve"> и методических материалов, а также в виде рабочей программы воспитания</w:t>
      </w:r>
      <w:r w:rsidR="007935C5">
        <w:rPr>
          <w:rFonts w:ascii="Times New Roman" w:hAnsi="Times New Roman" w:cs="Times New Roman"/>
          <w:sz w:val="24"/>
          <w:szCs w:val="24"/>
        </w:rPr>
        <w:t xml:space="preserve"> по профессии, специальности</w:t>
      </w:r>
      <w:r w:rsidR="00C32AAC" w:rsidRPr="00373AA1">
        <w:rPr>
          <w:rFonts w:ascii="Times New Roman" w:hAnsi="Times New Roman" w:cs="Times New Roman"/>
          <w:sz w:val="24"/>
          <w:szCs w:val="24"/>
        </w:rPr>
        <w:t>, календарного плана воспитательной работы, форм аттестации.</w:t>
      </w:r>
    </w:p>
    <w:p w14:paraId="19FDB262" w14:textId="0A212B91" w:rsidR="00E26044" w:rsidRPr="00A360B8" w:rsidRDefault="00E26044" w:rsidP="00E26044">
      <w:pPr>
        <w:spacing w:after="120" w:line="240" w:lineRule="auto"/>
        <w:ind w:firstLine="284"/>
        <w:jc w:val="both"/>
        <w:rPr>
          <w:rFonts w:ascii="Times New Roman" w:hAnsi="Times New Roman" w:cs="Times New Roman"/>
          <w:sz w:val="24"/>
          <w:szCs w:val="24"/>
        </w:rPr>
      </w:pPr>
      <w:bookmarkStart w:id="6" w:name="_Hlk105166368"/>
      <w:r>
        <w:rPr>
          <w:rFonts w:ascii="Times New Roman" w:hAnsi="Times New Roman" w:cs="Times New Roman"/>
          <w:sz w:val="24"/>
          <w:szCs w:val="24"/>
        </w:rPr>
        <w:lastRenderedPageBreak/>
        <w:t xml:space="preserve">2.10. </w:t>
      </w:r>
      <w:r w:rsidRPr="00A360B8">
        <w:rPr>
          <w:rFonts w:ascii="Times New Roman" w:hAnsi="Times New Roman" w:cs="Times New Roman"/>
          <w:sz w:val="24"/>
          <w:szCs w:val="24"/>
        </w:rPr>
        <w:t>Государственная итоговая аттестация проводится</w:t>
      </w:r>
      <w:bookmarkEnd w:id="6"/>
      <w:r w:rsidRPr="00A360B8">
        <w:rPr>
          <w:rFonts w:ascii="Times New Roman" w:hAnsi="Times New Roman" w:cs="Times New Roman"/>
          <w:sz w:val="24"/>
          <w:szCs w:val="24"/>
        </w:rPr>
        <w:t>:</w:t>
      </w:r>
    </w:p>
    <w:p w14:paraId="34B12B20" w14:textId="77777777" w:rsidR="00E26044" w:rsidRPr="00A360B8" w:rsidRDefault="00E26044" w:rsidP="00E26044">
      <w:pPr>
        <w:spacing w:after="120" w:line="240" w:lineRule="auto"/>
        <w:ind w:firstLine="284"/>
        <w:jc w:val="both"/>
        <w:rPr>
          <w:rFonts w:ascii="Times New Roman" w:hAnsi="Times New Roman" w:cs="Times New Roman"/>
          <w:sz w:val="24"/>
          <w:szCs w:val="24"/>
        </w:rPr>
      </w:pPr>
      <w:bookmarkStart w:id="7" w:name="sub_10061"/>
      <w:r w:rsidRPr="00A360B8">
        <w:rPr>
          <w:rFonts w:ascii="Times New Roman" w:hAnsi="Times New Roman" w:cs="Times New Roman"/>
          <w:sz w:val="24"/>
          <w:szCs w:val="24"/>
        </w:rPr>
        <w:t>а) в форме демонстрационного экзамена для выпускников, осваивающих программы подготовки квалифицированных рабочих, служащих;</w:t>
      </w:r>
    </w:p>
    <w:p w14:paraId="212A67C6" w14:textId="0BC5D90B" w:rsidR="00E26044" w:rsidRDefault="00E26044" w:rsidP="00E26044">
      <w:pPr>
        <w:spacing w:after="120" w:line="240" w:lineRule="auto"/>
        <w:ind w:firstLine="284"/>
        <w:jc w:val="both"/>
        <w:rPr>
          <w:rFonts w:ascii="Times New Roman" w:hAnsi="Times New Roman" w:cs="Times New Roman"/>
          <w:sz w:val="24"/>
          <w:szCs w:val="24"/>
        </w:rPr>
      </w:pPr>
      <w:bookmarkStart w:id="8" w:name="sub_10062"/>
      <w:bookmarkEnd w:id="7"/>
      <w:r w:rsidRPr="00A360B8">
        <w:rPr>
          <w:rFonts w:ascii="Times New Roman" w:hAnsi="Times New Roman" w:cs="Times New Roman"/>
          <w:sz w:val="24"/>
          <w:szCs w:val="24"/>
        </w:rPr>
        <w:t>б) в форме демонстрационного экзамена и защиты дипломного проекта (работы) для выпускников, осваивающих программы подготовки специалистов среднего звена</w:t>
      </w:r>
      <w:bookmarkEnd w:id="8"/>
      <w:r w:rsidR="00930007">
        <w:rPr>
          <w:rFonts w:ascii="Times New Roman" w:hAnsi="Times New Roman" w:cs="Times New Roman"/>
          <w:sz w:val="24"/>
          <w:szCs w:val="24"/>
        </w:rPr>
        <w:t>.</w:t>
      </w:r>
    </w:p>
    <w:p w14:paraId="402428C7" w14:textId="6CE344E3" w:rsidR="00930007" w:rsidRPr="00373AA1" w:rsidRDefault="00930007" w:rsidP="00930007">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2.11. </w:t>
      </w:r>
      <w:r w:rsidRPr="00A360B8">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bookmarkEnd w:id="5"/>
    <w:p w14:paraId="1EEAE9A7" w14:textId="01A929F2" w:rsidR="00C32AAC" w:rsidRPr="007935C5" w:rsidRDefault="00C32AAC" w:rsidP="009215C3">
      <w:pPr>
        <w:spacing w:after="120" w:line="240" w:lineRule="auto"/>
        <w:ind w:firstLine="426"/>
        <w:jc w:val="both"/>
        <w:rPr>
          <w:rFonts w:ascii="Times New Roman" w:hAnsi="Times New Roman" w:cs="Times New Roman"/>
          <w:sz w:val="24"/>
          <w:szCs w:val="24"/>
        </w:rPr>
      </w:pPr>
      <w:r w:rsidRPr="00373AA1">
        <w:rPr>
          <w:rFonts w:ascii="Times New Roman" w:hAnsi="Times New Roman" w:cs="Times New Roman"/>
          <w:sz w:val="24"/>
          <w:szCs w:val="24"/>
        </w:rPr>
        <w:t xml:space="preserve">Оценочные материалы для государственной итоговой аттестации в форме демонстрационного экзамена разрабатываются и доводятся до сведения участников отношений в сфере образования в соответствии с </w:t>
      </w:r>
      <w:hyperlink r:id="rId10" w:history="1">
        <w:r w:rsidRPr="007935C5">
          <w:rPr>
            <w:rStyle w:val="af3"/>
            <w:rFonts w:ascii="Times New Roman" w:hAnsi="Times New Roman"/>
            <w:color w:val="auto"/>
            <w:sz w:val="24"/>
            <w:szCs w:val="24"/>
          </w:rPr>
          <w:t>порядком</w:t>
        </w:r>
      </w:hyperlink>
      <w:r w:rsidRPr="00373AA1">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профессионального образования</w:t>
      </w:r>
      <w:r w:rsidR="007935C5">
        <w:rPr>
          <w:rFonts w:ascii="Times New Roman" w:hAnsi="Times New Roman" w:cs="Times New Roman"/>
          <w:sz w:val="24"/>
          <w:szCs w:val="24"/>
        </w:rPr>
        <w:t>.</w:t>
      </w:r>
    </w:p>
    <w:p w14:paraId="35126510" w14:textId="19871946" w:rsidR="00C32AAC" w:rsidRDefault="007935C5" w:rsidP="009215C3">
      <w:pPr>
        <w:spacing w:after="120" w:line="240" w:lineRule="auto"/>
        <w:ind w:firstLine="426"/>
        <w:jc w:val="both"/>
        <w:rPr>
          <w:rFonts w:ascii="Times New Roman" w:hAnsi="Times New Roman" w:cs="Times New Roman"/>
          <w:sz w:val="24"/>
          <w:szCs w:val="24"/>
        </w:rPr>
      </w:pPr>
      <w:bookmarkStart w:id="9" w:name="sub_1008"/>
      <w:r>
        <w:rPr>
          <w:rFonts w:ascii="Times New Roman" w:hAnsi="Times New Roman" w:cs="Times New Roman"/>
          <w:sz w:val="24"/>
          <w:szCs w:val="24"/>
        </w:rPr>
        <w:t>2.1</w:t>
      </w:r>
      <w:r w:rsidR="00E26044">
        <w:rPr>
          <w:rFonts w:ascii="Times New Roman" w:hAnsi="Times New Roman" w:cs="Times New Roman"/>
          <w:sz w:val="24"/>
          <w:szCs w:val="24"/>
        </w:rPr>
        <w:t>2</w:t>
      </w:r>
      <w:r w:rsidR="00C32AAC" w:rsidRPr="00373AA1">
        <w:rPr>
          <w:rFonts w:ascii="Times New Roman" w:hAnsi="Times New Roman" w:cs="Times New Roman"/>
          <w:sz w:val="24"/>
          <w:szCs w:val="24"/>
        </w:rPr>
        <w:t xml:space="preserve">. Формы получения образования и формы обучения по образовательным программам среднего профессионального образования определяются соответствующими </w:t>
      </w:r>
      <w:hyperlink r:id="rId11" w:history="1">
        <w:r w:rsidR="00C32AAC" w:rsidRPr="007935C5">
          <w:rPr>
            <w:rStyle w:val="af3"/>
            <w:rFonts w:ascii="Times New Roman" w:hAnsi="Times New Roman"/>
            <w:color w:val="auto"/>
            <w:sz w:val="24"/>
            <w:szCs w:val="24"/>
          </w:rPr>
          <w:t>федеральными государственными образовательными стандартами</w:t>
        </w:r>
      </w:hyperlink>
      <w:r w:rsidR="00C32AAC" w:rsidRPr="00373AA1">
        <w:rPr>
          <w:rFonts w:ascii="Times New Roman" w:hAnsi="Times New Roman" w:cs="Times New Roman"/>
          <w:sz w:val="24"/>
          <w:szCs w:val="24"/>
        </w:rPr>
        <w:t xml:space="preserve"> среднего профессионального образования.</w:t>
      </w:r>
    </w:p>
    <w:p w14:paraId="1DBBF5E6" w14:textId="537D245E" w:rsidR="00C32AAC" w:rsidRPr="00373AA1" w:rsidRDefault="007935C5" w:rsidP="009215C3">
      <w:pPr>
        <w:spacing w:after="120" w:line="240" w:lineRule="auto"/>
        <w:ind w:firstLine="426"/>
        <w:jc w:val="both"/>
        <w:rPr>
          <w:rFonts w:ascii="Times New Roman" w:hAnsi="Times New Roman" w:cs="Times New Roman"/>
          <w:sz w:val="24"/>
          <w:szCs w:val="24"/>
        </w:rPr>
      </w:pPr>
      <w:bookmarkStart w:id="10" w:name="sub_1009"/>
      <w:bookmarkEnd w:id="9"/>
      <w:r>
        <w:rPr>
          <w:rFonts w:ascii="Times New Roman" w:hAnsi="Times New Roman" w:cs="Times New Roman"/>
          <w:sz w:val="24"/>
          <w:szCs w:val="24"/>
        </w:rPr>
        <w:t>2.1</w:t>
      </w:r>
      <w:r w:rsidR="00E26044">
        <w:rPr>
          <w:rFonts w:ascii="Times New Roman" w:hAnsi="Times New Roman" w:cs="Times New Roman"/>
          <w:sz w:val="24"/>
          <w:szCs w:val="24"/>
        </w:rPr>
        <w:t>3</w:t>
      </w:r>
      <w:r w:rsidR="00C32AAC" w:rsidRPr="00373AA1">
        <w:rPr>
          <w:rFonts w:ascii="Times New Roman" w:hAnsi="Times New Roman" w:cs="Times New Roman"/>
          <w:sz w:val="24"/>
          <w:szCs w:val="24"/>
        </w:rPr>
        <w:t>. Обучение в форме самообразования осуществляется с правом последующего прохождения промежуточной и государственной итоговой аттестации в образовательн</w:t>
      </w:r>
      <w:r w:rsidR="00BD4FFF">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sidR="00BD4FFF">
        <w:rPr>
          <w:rFonts w:ascii="Times New Roman" w:hAnsi="Times New Roman" w:cs="Times New Roman"/>
          <w:sz w:val="24"/>
          <w:szCs w:val="24"/>
        </w:rPr>
        <w:t>и</w:t>
      </w:r>
      <w:r w:rsidR="00C32AAC" w:rsidRPr="00373AA1">
        <w:rPr>
          <w:rFonts w:ascii="Times New Roman" w:hAnsi="Times New Roman" w:cs="Times New Roman"/>
          <w:sz w:val="24"/>
          <w:szCs w:val="24"/>
        </w:rPr>
        <w:t>.</w:t>
      </w:r>
    </w:p>
    <w:p w14:paraId="4ED53F49" w14:textId="3F64DCEE" w:rsidR="00C32AAC" w:rsidRPr="00BD4FFF" w:rsidRDefault="00BD4FFF" w:rsidP="009215C3">
      <w:pPr>
        <w:spacing w:after="120" w:line="240" w:lineRule="auto"/>
        <w:ind w:firstLine="426"/>
        <w:jc w:val="both"/>
        <w:rPr>
          <w:rFonts w:ascii="Times New Roman" w:hAnsi="Times New Roman" w:cs="Times New Roman"/>
          <w:sz w:val="24"/>
          <w:szCs w:val="24"/>
        </w:rPr>
      </w:pPr>
      <w:bookmarkStart w:id="11" w:name="sub_1010"/>
      <w:bookmarkEnd w:id="10"/>
      <w:r>
        <w:rPr>
          <w:rFonts w:ascii="Times New Roman" w:hAnsi="Times New Roman" w:cs="Times New Roman"/>
          <w:sz w:val="24"/>
          <w:szCs w:val="24"/>
        </w:rPr>
        <w:t>2.1</w:t>
      </w:r>
      <w:r w:rsidR="00E26044">
        <w:rPr>
          <w:rFonts w:ascii="Times New Roman" w:hAnsi="Times New Roman" w:cs="Times New Roman"/>
          <w:sz w:val="24"/>
          <w:szCs w:val="24"/>
        </w:rPr>
        <w:t>4</w:t>
      </w:r>
      <w:r w:rsidR="00C32AAC" w:rsidRPr="00373AA1">
        <w:rPr>
          <w:rFonts w:ascii="Times New Roman" w:hAnsi="Times New Roman" w:cs="Times New Roman"/>
          <w:sz w:val="24"/>
          <w:szCs w:val="24"/>
        </w:rPr>
        <w:t>. Допускается сочетание различных форм получения образования и форм обучения</w:t>
      </w:r>
      <w:r>
        <w:rPr>
          <w:rFonts w:ascii="Times New Roman" w:hAnsi="Times New Roman" w:cs="Times New Roman"/>
          <w:sz w:val="24"/>
          <w:szCs w:val="24"/>
        </w:rPr>
        <w:t>.</w:t>
      </w:r>
    </w:p>
    <w:p w14:paraId="65E9BF57" w14:textId="0D85FE54" w:rsidR="00C32AAC" w:rsidRPr="00373AA1" w:rsidRDefault="00BD4FFF" w:rsidP="009215C3">
      <w:pPr>
        <w:spacing w:after="120" w:line="240" w:lineRule="auto"/>
        <w:ind w:firstLine="426"/>
        <w:jc w:val="both"/>
        <w:rPr>
          <w:rFonts w:ascii="Times New Roman" w:hAnsi="Times New Roman" w:cs="Times New Roman"/>
          <w:sz w:val="24"/>
          <w:szCs w:val="24"/>
        </w:rPr>
      </w:pPr>
      <w:bookmarkStart w:id="12" w:name="sub_1011"/>
      <w:bookmarkEnd w:id="11"/>
      <w:r>
        <w:rPr>
          <w:rFonts w:ascii="Times New Roman" w:hAnsi="Times New Roman" w:cs="Times New Roman"/>
          <w:sz w:val="24"/>
          <w:szCs w:val="24"/>
        </w:rPr>
        <w:t>2.1</w:t>
      </w:r>
      <w:r w:rsidR="00E26044">
        <w:rPr>
          <w:rFonts w:ascii="Times New Roman" w:hAnsi="Times New Roman" w:cs="Times New Roman"/>
          <w:sz w:val="24"/>
          <w:szCs w:val="24"/>
        </w:rPr>
        <w:t>5</w:t>
      </w:r>
      <w:r w:rsidR="00C32AAC" w:rsidRPr="00373AA1">
        <w:rPr>
          <w:rFonts w:ascii="Times New Roman" w:hAnsi="Times New Roman" w:cs="Times New Roman"/>
          <w:sz w:val="24"/>
          <w:szCs w:val="24"/>
        </w:rPr>
        <w:t>. Федеральными государственными образовательными стандартами среднего профессионального образования устанавливаются сроки получения среднего профессионального образования с учетом различных форм обучения, образовательных технологий и особенностей отдельных категорий обучающихся.</w:t>
      </w:r>
    </w:p>
    <w:bookmarkEnd w:id="12"/>
    <w:p w14:paraId="535E550E" w14:textId="3F748625" w:rsidR="00C32AAC" w:rsidRPr="00373AA1" w:rsidRDefault="00BD4FFF"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2.1</w:t>
      </w:r>
      <w:r w:rsidR="00E26044">
        <w:rPr>
          <w:rFonts w:ascii="Times New Roman" w:hAnsi="Times New Roman" w:cs="Times New Roman"/>
          <w:sz w:val="24"/>
          <w:szCs w:val="24"/>
        </w:rPr>
        <w:t>6</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Срок получения образования по образовательной программе среднего профессионального образования,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00C32AAC" w:rsidRPr="00373AA1">
        <w:rPr>
          <w:rFonts w:ascii="Times New Roman" w:hAnsi="Times New Roman" w:cs="Times New Roman"/>
          <w:sz w:val="24"/>
          <w:szCs w:val="24"/>
        </w:rPr>
        <w:t>Профессионалитет</w:t>
      </w:r>
      <w:proofErr w:type="spellEnd"/>
      <w:r w:rsidR="00C32AAC" w:rsidRPr="00373AA1">
        <w:rPr>
          <w:rFonts w:ascii="Times New Roman" w:hAnsi="Times New Roman" w:cs="Times New Roman"/>
          <w:sz w:val="24"/>
          <w:szCs w:val="24"/>
        </w:rPr>
        <w:t xml:space="preserve">", а также объем такой образовательной программы могут быть уменьшены с учетом соответствующей примерной основной образовательной программы в порядке, установленном </w:t>
      </w:r>
      <w:hyperlink r:id="rId12" w:history="1">
        <w:r w:rsidR="00C32AAC" w:rsidRPr="00BD4FFF">
          <w:rPr>
            <w:rStyle w:val="af3"/>
            <w:rFonts w:ascii="Times New Roman" w:hAnsi="Times New Roman"/>
            <w:color w:val="auto"/>
            <w:sz w:val="24"/>
            <w:szCs w:val="24"/>
          </w:rPr>
          <w:t>федеральным государственным образовательным стандартом</w:t>
        </w:r>
      </w:hyperlink>
      <w:r w:rsidR="00C32AAC" w:rsidRPr="00BD4FFF">
        <w:rPr>
          <w:rFonts w:ascii="Times New Roman" w:hAnsi="Times New Roman" w:cs="Times New Roman"/>
          <w:sz w:val="24"/>
          <w:szCs w:val="24"/>
        </w:rPr>
        <w:t xml:space="preserve"> </w:t>
      </w:r>
      <w:r w:rsidR="00C32AAC" w:rsidRPr="00373AA1">
        <w:rPr>
          <w:rFonts w:ascii="Times New Roman" w:hAnsi="Times New Roman" w:cs="Times New Roman"/>
          <w:sz w:val="24"/>
          <w:szCs w:val="24"/>
        </w:rPr>
        <w:t>среднего профессионального образования по соответствующей профессии, специальности.</w:t>
      </w:r>
    </w:p>
    <w:p w14:paraId="64F1DBDE" w14:textId="00C4D099" w:rsidR="00C32AAC" w:rsidRPr="00373AA1" w:rsidRDefault="00BD4FFF" w:rsidP="009215C3">
      <w:pPr>
        <w:spacing w:after="120" w:line="240" w:lineRule="auto"/>
        <w:ind w:firstLine="426"/>
        <w:jc w:val="both"/>
        <w:rPr>
          <w:rFonts w:ascii="Times New Roman" w:hAnsi="Times New Roman" w:cs="Times New Roman"/>
          <w:sz w:val="24"/>
          <w:szCs w:val="24"/>
        </w:rPr>
      </w:pPr>
      <w:bookmarkStart w:id="13" w:name="sub_1012"/>
      <w:r>
        <w:rPr>
          <w:rFonts w:ascii="Times New Roman" w:hAnsi="Times New Roman" w:cs="Times New Roman"/>
          <w:sz w:val="24"/>
          <w:szCs w:val="24"/>
        </w:rPr>
        <w:t>2.1</w:t>
      </w:r>
      <w:r w:rsidR="00E26044">
        <w:rPr>
          <w:rFonts w:ascii="Times New Roman" w:hAnsi="Times New Roman" w:cs="Times New Roman"/>
          <w:sz w:val="24"/>
          <w:szCs w:val="24"/>
        </w:rPr>
        <w:t>7</w:t>
      </w:r>
      <w:r w:rsidR="00C32AAC" w:rsidRPr="00373AA1">
        <w:rPr>
          <w:rFonts w:ascii="Times New Roman" w:hAnsi="Times New Roman" w:cs="Times New Roman"/>
          <w:sz w:val="24"/>
          <w:szCs w:val="24"/>
        </w:rPr>
        <w:t>. Образовательные программы среднего профессионального образования реализуются образовательной организацией как самостоятельно, так и посредством сетевых форм их реализации.</w:t>
      </w:r>
    </w:p>
    <w:p w14:paraId="2D8CAF10" w14:textId="5817E878" w:rsidR="00C32AAC" w:rsidRPr="00373AA1" w:rsidRDefault="00BD4FFF" w:rsidP="009215C3">
      <w:pPr>
        <w:spacing w:after="120" w:line="240" w:lineRule="auto"/>
        <w:ind w:firstLine="426"/>
        <w:jc w:val="both"/>
        <w:rPr>
          <w:rFonts w:ascii="Times New Roman" w:hAnsi="Times New Roman" w:cs="Times New Roman"/>
          <w:sz w:val="24"/>
          <w:szCs w:val="24"/>
        </w:rPr>
      </w:pPr>
      <w:bookmarkStart w:id="14" w:name="sub_1013"/>
      <w:bookmarkEnd w:id="13"/>
      <w:r>
        <w:rPr>
          <w:rFonts w:ascii="Times New Roman" w:hAnsi="Times New Roman" w:cs="Times New Roman"/>
          <w:sz w:val="24"/>
          <w:szCs w:val="24"/>
        </w:rPr>
        <w:t>2.1</w:t>
      </w:r>
      <w:r w:rsidR="00E26044">
        <w:rPr>
          <w:rFonts w:ascii="Times New Roman" w:hAnsi="Times New Roman" w:cs="Times New Roman"/>
          <w:sz w:val="24"/>
          <w:szCs w:val="24"/>
        </w:rPr>
        <w:t>8</w:t>
      </w:r>
      <w:r w:rsidR="00C32AAC" w:rsidRPr="00373AA1">
        <w:rPr>
          <w:rFonts w:ascii="Times New Roman" w:hAnsi="Times New Roman" w:cs="Times New Roman"/>
          <w:sz w:val="24"/>
          <w:szCs w:val="24"/>
        </w:rPr>
        <w:t>. При реализации образовательных программ среднего профессионального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14:paraId="0924C35F" w14:textId="714E14DB" w:rsidR="00C32AAC" w:rsidRPr="00373AA1" w:rsidRDefault="008855AE" w:rsidP="009215C3">
      <w:pPr>
        <w:spacing w:after="120" w:line="240" w:lineRule="auto"/>
        <w:ind w:firstLine="426"/>
        <w:jc w:val="both"/>
        <w:rPr>
          <w:rFonts w:ascii="Times New Roman" w:hAnsi="Times New Roman" w:cs="Times New Roman"/>
          <w:sz w:val="24"/>
          <w:szCs w:val="24"/>
        </w:rPr>
      </w:pPr>
      <w:bookmarkStart w:id="15" w:name="sub_1014"/>
      <w:bookmarkEnd w:id="14"/>
      <w:r>
        <w:rPr>
          <w:rFonts w:ascii="Times New Roman" w:hAnsi="Times New Roman" w:cs="Times New Roman"/>
          <w:sz w:val="24"/>
          <w:szCs w:val="24"/>
        </w:rPr>
        <w:t>2.1</w:t>
      </w:r>
      <w:r w:rsidR="00E26044">
        <w:rPr>
          <w:rFonts w:ascii="Times New Roman" w:hAnsi="Times New Roman" w:cs="Times New Roman"/>
          <w:sz w:val="24"/>
          <w:szCs w:val="24"/>
        </w:rPr>
        <w:t>9</w:t>
      </w:r>
      <w:r w:rsidR="00C32AAC" w:rsidRPr="00373AA1">
        <w:rPr>
          <w:rFonts w:ascii="Times New Roman" w:hAnsi="Times New Roman" w:cs="Times New Roman"/>
          <w:sz w:val="24"/>
          <w:szCs w:val="24"/>
        </w:rPr>
        <w:t>. При реализации образовательных программ среднего профессионального образования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6267BCB8" w14:textId="4258BE81" w:rsidR="00C32AAC" w:rsidRPr="00373AA1" w:rsidRDefault="008855AE" w:rsidP="009215C3">
      <w:pPr>
        <w:spacing w:after="120" w:line="240" w:lineRule="auto"/>
        <w:ind w:firstLine="426"/>
        <w:jc w:val="both"/>
        <w:rPr>
          <w:rFonts w:ascii="Times New Roman" w:hAnsi="Times New Roman" w:cs="Times New Roman"/>
          <w:sz w:val="24"/>
          <w:szCs w:val="24"/>
        </w:rPr>
      </w:pPr>
      <w:bookmarkStart w:id="16" w:name="sub_1015"/>
      <w:bookmarkEnd w:id="15"/>
      <w:r>
        <w:rPr>
          <w:rFonts w:ascii="Times New Roman" w:hAnsi="Times New Roman" w:cs="Times New Roman"/>
          <w:sz w:val="24"/>
          <w:szCs w:val="24"/>
        </w:rPr>
        <w:lastRenderedPageBreak/>
        <w:t>2.</w:t>
      </w:r>
      <w:r w:rsidR="00E26044">
        <w:rPr>
          <w:rFonts w:ascii="Times New Roman" w:hAnsi="Times New Roman" w:cs="Times New Roman"/>
          <w:sz w:val="24"/>
          <w:szCs w:val="24"/>
        </w:rPr>
        <w:t>20</w:t>
      </w:r>
      <w:r w:rsidR="00C32AAC" w:rsidRPr="00373AA1">
        <w:rPr>
          <w:rFonts w:ascii="Times New Roman" w:hAnsi="Times New Roman" w:cs="Times New Roman"/>
          <w:sz w:val="24"/>
          <w:szCs w:val="24"/>
        </w:rPr>
        <w:t>.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w:t>
      </w:r>
    </w:p>
    <w:p w14:paraId="40BFDB4D" w14:textId="179791FC" w:rsidR="00C32AAC" w:rsidRPr="00373AA1" w:rsidRDefault="008855AE" w:rsidP="009215C3">
      <w:pPr>
        <w:spacing w:after="120" w:line="240" w:lineRule="auto"/>
        <w:ind w:firstLine="426"/>
        <w:jc w:val="both"/>
        <w:rPr>
          <w:rFonts w:ascii="Times New Roman" w:hAnsi="Times New Roman" w:cs="Times New Roman"/>
          <w:sz w:val="24"/>
          <w:szCs w:val="24"/>
        </w:rPr>
      </w:pPr>
      <w:bookmarkStart w:id="17" w:name="sub_1016"/>
      <w:bookmarkEnd w:id="16"/>
      <w:r>
        <w:rPr>
          <w:rFonts w:ascii="Times New Roman" w:hAnsi="Times New Roman" w:cs="Times New Roman"/>
          <w:sz w:val="24"/>
          <w:szCs w:val="24"/>
        </w:rPr>
        <w:t>2.</w:t>
      </w:r>
      <w:r w:rsidR="00E076D5">
        <w:rPr>
          <w:rFonts w:ascii="Times New Roman" w:hAnsi="Times New Roman" w:cs="Times New Roman"/>
          <w:sz w:val="24"/>
          <w:szCs w:val="24"/>
        </w:rPr>
        <w:t>2</w:t>
      </w:r>
      <w:r w:rsidR="00E26044">
        <w:rPr>
          <w:rFonts w:ascii="Times New Roman" w:hAnsi="Times New Roman" w:cs="Times New Roman"/>
          <w:sz w:val="24"/>
          <w:szCs w:val="24"/>
        </w:rPr>
        <w:t>1</w:t>
      </w:r>
      <w:r w:rsidR="00C32AAC" w:rsidRPr="00373AA1">
        <w:rPr>
          <w:rFonts w:ascii="Times New Roman" w:hAnsi="Times New Roman" w:cs="Times New Roman"/>
          <w:sz w:val="24"/>
          <w:szCs w:val="24"/>
        </w:rPr>
        <w:t>. Освоение образовательной программы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организуется в форме практической подготовки.</w:t>
      </w:r>
    </w:p>
    <w:p w14:paraId="2784DCA1" w14:textId="150F4C5F" w:rsidR="00C32AAC" w:rsidRPr="00373AA1" w:rsidRDefault="008855AE" w:rsidP="009215C3">
      <w:pPr>
        <w:spacing w:after="120" w:line="240" w:lineRule="auto"/>
        <w:ind w:firstLine="426"/>
        <w:jc w:val="both"/>
        <w:rPr>
          <w:rFonts w:ascii="Times New Roman" w:hAnsi="Times New Roman" w:cs="Times New Roman"/>
          <w:sz w:val="24"/>
          <w:szCs w:val="24"/>
        </w:rPr>
      </w:pPr>
      <w:bookmarkStart w:id="18" w:name="sub_1018"/>
      <w:bookmarkEnd w:id="17"/>
      <w:r>
        <w:rPr>
          <w:rFonts w:ascii="Times New Roman" w:hAnsi="Times New Roman" w:cs="Times New Roman"/>
          <w:sz w:val="24"/>
          <w:szCs w:val="24"/>
        </w:rPr>
        <w:t>2.2</w:t>
      </w:r>
      <w:r w:rsidR="00E26044">
        <w:rPr>
          <w:rFonts w:ascii="Times New Roman" w:hAnsi="Times New Roman" w:cs="Times New Roman"/>
          <w:sz w:val="24"/>
          <w:szCs w:val="24"/>
        </w:rPr>
        <w:t>2</w:t>
      </w:r>
      <w:r w:rsidR="00C32AAC" w:rsidRPr="00373AA1">
        <w:rPr>
          <w:rFonts w:ascii="Times New Roman" w:hAnsi="Times New Roman" w:cs="Times New Roman"/>
          <w:sz w:val="24"/>
          <w:szCs w:val="24"/>
        </w:rPr>
        <w:t>. В образовательных организациях образовательная деятельность осуществляется на государственном языке Российской Федерации.</w:t>
      </w:r>
    </w:p>
    <w:bookmarkEnd w:id="18"/>
    <w:p w14:paraId="2F10C762" w14:textId="7DFB5EE7" w:rsidR="00C32AAC" w:rsidRPr="008855AE" w:rsidRDefault="008855AE"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2.2</w:t>
      </w:r>
      <w:r w:rsidR="00E26044">
        <w:rPr>
          <w:rFonts w:ascii="Times New Roman" w:hAnsi="Times New Roman" w:cs="Times New Roman"/>
          <w:sz w:val="24"/>
          <w:szCs w:val="24"/>
        </w:rPr>
        <w:t>3</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В образовательн</w:t>
      </w:r>
      <w:r>
        <w:rPr>
          <w:rFonts w:ascii="Times New Roman" w:hAnsi="Times New Roman" w:cs="Times New Roman"/>
          <w:sz w:val="24"/>
          <w:szCs w:val="24"/>
        </w:rPr>
        <w:t>ой</w:t>
      </w:r>
      <w:r w:rsidR="00C32AAC" w:rsidRPr="00373AA1">
        <w:rPr>
          <w:rFonts w:ascii="Times New Roman" w:hAnsi="Times New Roman" w:cs="Times New Roman"/>
          <w:sz w:val="24"/>
          <w:szCs w:val="24"/>
        </w:rPr>
        <w:t xml:space="preserve"> организаци</w:t>
      </w:r>
      <w:r>
        <w:rPr>
          <w:rFonts w:ascii="Times New Roman" w:hAnsi="Times New Roman" w:cs="Times New Roman"/>
          <w:sz w:val="24"/>
          <w:szCs w:val="24"/>
        </w:rPr>
        <w:t>и</w:t>
      </w:r>
      <w:r w:rsidR="00C32AAC" w:rsidRPr="00373AA1">
        <w:rPr>
          <w:rFonts w:ascii="Times New Roman" w:hAnsi="Times New Roman" w:cs="Times New Roman"/>
          <w:sz w:val="24"/>
          <w:szCs w:val="24"/>
        </w:rPr>
        <w:t>,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Pr>
          <w:rFonts w:ascii="Times New Roman" w:hAnsi="Times New Roman" w:cs="Times New Roman"/>
          <w:sz w:val="24"/>
          <w:szCs w:val="24"/>
        </w:rPr>
        <w:t>.</w:t>
      </w:r>
    </w:p>
    <w:p w14:paraId="31BDCB9A" w14:textId="2D94AB03" w:rsidR="00C32AAC" w:rsidRPr="00373AA1" w:rsidRDefault="008855AE"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2.2</w:t>
      </w:r>
      <w:r w:rsidR="00E26044">
        <w:rPr>
          <w:rFonts w:ascii="Times New Roman" w:hAnsi="Times New Roman" w:cs="Times New Roman"/>
          <w:sz w:val="24"/>
          <w:szCs w:val="24"/>
        </w:rPr>
        <w:t>4</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Среднее профессиональное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p>
    <w:p w14:paraId="593893FB" w14:textId="0480B21A" w:rsidR="00C32AAC" w:rsidRPr="00373AA1" w:rsidRDefault="008855AE" w:rsidP="009215C3">
      <w:pPr>
        <w:spacing w:after="120" w:line="240" w:lineRule="auto"/>
        <w:ind w:firstLine="426"/>
        <w:jc w:val="both"/>
        <w:rPr>
          <w:rFonts w:ascii="Times New Roman" w:hAnsi="Times New Roman" w:cs="Times New Roman"/>
          <w:sz w:val="24"/>
          <w:szCs w:val="24"/>
        </w:rPr>
      </w:pPr>
      <w:bookmarkStart w:id="19" w:name="sub_1019"/>
      <w:r>
        <w:rPr>
          <w:rFonts w:ascii="Times New Roman" w:hAnsi="Times New Roman" w:cs="Times New Roman"/>
          <w:sz w:val="24"/>
          <w:szCs w:val="24"/>
        </w:rPr>
        <w:t>2.2</w:t>
      </w:r>
      <w:r w:rsidR="00E26044">
        <w:rPr>
          <w:rFonts w:ascii="Times New Roman" w:hAnsi="Times New Roman" w:cs="Times New Roman"/>
          <w:sz w:val="24"/>
          <w:szCs w:val="24"/>
        </w:rPr>
        <w:t>5</w:t>
      </w:r>
      <w:r w:rsidR="00C32AAC" w:rsidRPr="00373AA1">
        <w:rPr>
          <w:rFonts w:ascii="Times New Roman" w:hAnsi="Times New Roman" w:cs="Times New Roman"/>
          <w:sz w:val="24"/>
          <w:szCs w:val="24"/>
        </w:rPr>
        <w:t>. Образовательная деятельность по образовательным программам среднего профессионального образования организуется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
    <w:p w14:paraId="6A91F77F" w14:textId="3F2F2113" w:rsidR="00C32AAC" w:rsidRPr="00373AA1" w:rsidRDefault="00C32AAC" w:rsidP="009215C3">
      <w:pPr>
        <w:spacing w:after="120" w:line="240" w:lineRule="auto"/>
        <w:ind w:firstLine="426"/>
        <w:jc w:val="both"/>
        <w:rPr>
          <w:rFonts w:ascii="Times New Roman" w:hAnsi="Times New Roman" w:cs="Times New Roman"/>
          <w:sz w:val="24"/>
          <w:szCs w:val="24"/>
        </w:rPr>
      </w:pPr>
      <w:bookmarkStart w:id="20" w:name="sub_1020"/>
      <w:bookmarkEnd w:id="19"/>
      <w:r w:rsidRPr="00373AA1">
        <w:rPr>
          <w:rFonts w:ascii="Times New Roman" w:hAnsi="Times New Roman" w:cs="Times New Roman"/>
          <w:sz w:val="24"/>
          <w:szCs w:val="24"/>
        </w:rPr>
        <w:t>2</w:t>
      </w:r>
      <w:r w:rsidR="008855AE">
        <w:rPr>
          <w:rFonts w:ascii="Times New Roman" w:hAnsi="Times New Roman" w:cs="Times New Roman"/>
          <w:sz w:val="24"/>
          <w:szCs w:val="24"/>
        </w:rPr>
        <w:t>.2</w:t>
      </w:r>
      <w:r w:rsidR="00E26044">
        <w:rPr>
          <w:rFonts w:ascii="Times New Roman" w:hAnsi="Times New Roman" w:cs="Times New Roman"/>
          <w:sz w:val="24"/>
          <w:szCs w:val="24"/>
        </w:rPr>
        <w:t>6</w:t>
      </w:r>
      <w:r w:rsidRPr="00373AA1">
        <w:rPr>
          <w:rFonts w:ascii="Times New Roman" w:hAnsi="Times New Roman" w:cs="Times New Roman"/>
          <w:sz w:val="24"/>
          <w:szCs w:val="24"/>
        </w:rPr>
        <w:t>.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за исключением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bookmarkEnd w:id="20"/>
    <w:p w14:paraId="7CD0B1E1" w14:textId="1EC8F6EA" w:rsidR="00C32AAC" w:rsidRPr="00373AA1" w:rsidRDefault="00E26044"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2.27. </w:t>
      </w:r>
      <w:r w:rsidR="00C32AAC" w:rsidRPr="00373AA1">
        <w:rPr>
          <w:rFonts w:ascii="Times New Roman" w:hAnsi="Times New Roman" w:cs="Times New Roman"/>
          <w:sz w:val="24"/>
          <w:szCs w:val="24"/>
        </w:rPr>
        <w:t>К освоению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14:paraId="6D44F068" w14:textId="25D36267" w:rsidR="00C32AAC" w:rsidRPr="00373AA1" w:rsidRDefault="008855AE" w:rsidP="009215C3">
      <w:pPr>
        <w:spacing w:after="120" w:line="240" w:lineRule="auto"/>
        <w:ind w:firstLine="426"/>
        <w:jc w:val="both"/>
        <w:rPr>
          <w:rFonts w:ascii="Times New Roman" w:hAnsi="Times New Roman" w:cs="Times New Roman"/>
          <w:sz w:val="24"/>
          <w:szCs w:val="24"/>
        </w:rPr>
      </w:pPr>
      <w:bookmarkStart w:id="21" w:name="sub_1021"/>
      <w:r>
        <w:rPr>
          <w:rFonts w:ascii="Times New Roman" w:hAnsi="Times New Roman" w:cs="Times New Roman"/>
          <w:sz w:val="24"/>
          <w:szCs w:val="24"/>
        </w:rPr>
        <w:t>2.2</w:t>
      </w:r>
      <w:r w:rsidR="00E26044">
        <w:rPr>
          <w:rFonts w:ascii="Times New Roman" w:hAnsi="Times New Roman" w:cs="Times New Roman"/>
          <w:sz w:val="24"/>
          <w:szCs w:val="24"/>
        </w:rPr>
        <w:t>8</w:t>
      </w:r>
      <w:r w:rsidR="00C32AAC" w:rsidRPr="00373AA1">
        <w:rPr>
          <w:rFonts w:ascii="Times New Roman" w:hAnsi="Times New Roman" w:cs="Times New Roman"/>
          <w:sz w:val="24"/>
          <w:szCs w:val="24"/>
        </w:rPr>
        <w:t>.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08C7C6BD" w14:textId="03FBB564" w:rsidR="00C32AAC" w:rsidRPr="00373AA1" w:rsidRDefault="00C32AAC" w:rsidP="009215C3">
      <w:pPr>
        <w:spacing w:after="120" w:line="240" w:lineRule="auto"/>
        <w:ind w:firstLine="426"/>
        <w:jc w:val="both"/>
        <w:rPr>
          <w:rFonts w:ascii="Times New Roman" w:hAnsi="Times New Roman" w:cs="Times New Roman"/>
          <w:sz w:val="24"/>
          <w:szCs w:val="24"/>
        </w:rPr>
      </w:pPr>
      <w:bookmarkStart w:id="22" w:name="sub_1022"/>
      <w:bookmarkEnd w:id="21"/>
      <w:r w:rsidRPr="00373AA1">
        <w:rPr>
          <w:rFonts w:ascii="Times New Roman" w:hAnsi="Times New Roman" w:cs="Times New Roman"/>
          <w:sz w:val="24"/>
          <w:szCs w:val="24"/>
        </w:rPr>
        <w:t>2</w:t>
      </w:r>
      <w:r w:rsidR="008855AE">
        <w:rPr>
          <w:rFonts w:ascii="Times New Roman" w:hAnsi="Times New Roman" w:cs="Times New Roman"/>
          <w:sz w:val="24"/>
          <w:szCs w:val="24"/>
        </w:rPr>
        <w:t>.2</w:t>
      </w:r>
      <w:r w:rsidR="00E26044">
        <w:rPr>
          <w:rFonts w:ascii="Times New Roman" w:hAnsi="Times New Roman" w:cs="Times New Roman"/>
          <w:sz w:val="24"/>
          <w:szCs w:val="24"/>
        </w:rPr>
        <w:t>9</w:t>
      </w:r>
      <w:r w:rsidRPr="00373AA1">
        <w:rPr>
          <w:rFonts w:ascii="Times New Roman" w:hAnsi="Times New Roman" w:cs="Times New Roman"/>
          <w:sz w:val="24"/>
          <w:szCs w:val="24"/>
        </w:rPr>
        <w:t xml:space="preserve">. 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бюджетов субъектов Российской Федерации в порядке, установленном </w:t>
      </w:r>
      <w:hyperlink r:id="rId13" w:history="1">
        <w:r w:rsidRPr="008855AE">
          <w:rPr>
            <w:rStyle w:val="af3"/>
            <w:rFonts w:ascii="Times New Roman" w:hAnsi="Times New Roman"/>
            <w:color w:val="auto"/>
            <w:sz w:val="24"/>
            <w:szCs w:val="24"/>
          </w:rPr>
          <w:t>Федеральным законом</w:t>
        </w:r>
      </w:hyperlink>
      <w:r w:rsidRPr="00373AA1">
        <w:rPr>
          <w:rFonts w:ascii="Times New Roman" w:hAnsi="Times New Roman" w:cs="Times New Roman"/>
          <w:sz w:val="24"/>
          <w:szCs w:val="24"/>
        </w:rPr>
        <w:t xml:space="preserve"> от 29 декабря 2012 г. N 273-ФЗ "Об образовании в Российской Федерации" для лиц, получающих среднее профессиональное образование впервые.</w:t>
      </w:r>
    </w:p>
    <w:p w14:paraId="731FE4FF" w14:textId="0EA47D95" w:rsidR="00C32AAC" w:rsidRPr="00373AA1" w:rsidRDefault="00C32AAC" w:rsidP="009215C3">
      <w:pPr>
        <w:spacing w:after="120" w:line="240" w:lineRule="auto"/>
        <w:ind w:firstLine="426"/>
        <w:jc w:val="both"/>
        <w:rPr>
          <w:rFonts w:ascii="Times New Roman" w:hAnsi="Times New Roman" w:cs="Times New Roman"/>
          <w:sz w:val="24"/>
          <w:szCs w:val="24"/>
        </w:rPr>
      </w:pPr>
      <w:bookmarkStart w:id="23" w:name="sub_1023"/>
      <w:bookmarkEnd w:id="22"/>
      <w:r w:rsidRPr="00373AA1">
        <w:rPr>
          <w:rFonts w:ascii="Times New Roman" w:hAnsi="Times New Roman" w:cs="Times New Roman"/>
          <w:sz w:val="24"/>
          <w:szCs w:val="24"/>
        </w:rPr>
        <w:t>2</w:t>
      </w:r>
      <w:r w:rsidR="008855AE">
        <w:rPr>
          <w:rFonts w:ascii="Times New Roman" w:hAnsi="Times New Roman" w:cs="Times New Roman"/>
          <w:sz w:val="24"/>
          <w:szCs w:val="24"/>
        </w:rPr>
        <w:t>.</w:t>
      </w:r>
      <w:r w:rsidR="00E26044">
        <w:rPr>
          <w:rFonts w:ascii="Times New Roman" w:hAnsi="Times New Roman" w:cs="Times New Roman"/>
          <w:sz w:val="24"/>
          <w:szCs w:val="24"/>
        </w:rPr>
        <w:t>30</w:t>
      </w:r>
      <w:r w:rsidRPr="00373AA1">
        <w:rPr>
          <w:rFonts w:ascii="Times New Roman" w:hAnsi="Times New Roman" w:cs="Times New Roman"/>
          <w:sz w:val="24"/>
          <w:szCs w:val="24"/>
        </w:rPr>
        <w:t>.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bookmarkEnd w:id="23"/>
    <w:p w14:paraId="29A10E83" w14:textId="3A07E226" w:rsidR="00C32AAC" w:rsidRPr="00373AA1" w:rsidRDefault="008855AE"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2.</w:t>
      </w:r>
      <w:r w:rsidR="00E26044">
        <w:rPr>
          <w:rFonts w:ascii="Times New Roman" w:hAnsi="Times New Roman" w:cs="Times New Roman"/>
          <w:sz w:val="24"/>
          <w:szCs w:val="24"/>
        </w:rPr>
        <w:t>31</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Период освоения учебных курсов, дисциплин</w:t>
      </w:r>
      <w:r>
        <w:rPr>
          <w:rFonts w:ascii="Times New Roman" w:hAnsi="Times New Roman" w:cs="Times New Roman"/>
          <w:sz w:val="24"/>
          <w:szCs w:val="24"/>
        </w:rPr>
        <w:t>, профессиональных</w:t>
      </w:r>
      <w:r w:rsidR="002E4174">
        <w:rPr>
          <w:rFonts w:ascii="Times New Roman" w:hAnsi="Times New Roman" w:cs="Times New Roman"/>
          <w:sz w:val="24"/>
          <w:szCs w:val="24"/>
        </w:rPr>
        <w:t xml:space="preserve"> </w:t>
      </w:r>
      <w:r w:rsidR="00C32AAC" w:rsidRPr="00373AA1">
        <w:rPr>
          <w:rFonts w:ascii="Times New Roman" w:hAnsi="Times New Roman" w:cs="Times New Roman"/>
          <w:sz w:val="24"/>
          <w:szCs w:val="24"/>
        </w:rPr>
        <w:t>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 определяется образовательной организацией самостоятельно.</w:t>
      </w:r>
    </w:p>
    <w:p w14:paraId="22B68571" w14:textId="3101A2F4" w:rsidR="00C32AAC" w:rsidRPr="00373AA1" w:rsidRDefault="002E4174"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E076D5">
        <w:rPr>
          <w:rFonts w:ascii="Times New Roman" w:hAnsi="Times New Roman" w:cs="Times New Roman"/>
          <w:sz w:val="24"/>
          <w:szCs w:val="24"/>
        </w:rPr>
        <w:t>3</w:t>
      </w:r>
      <w:r w:rsidR="00E26044">
        <w:rPr>
          <w:rFonts w:ascii="Times New Roman" w:hAnsi="Times New Roman" w:cs="Times New Roman"/>
          <w:sz w:val="24"/>
          <w:szCs w:val="24"/>
        </w:rPr>
        <w:t>2</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 xml:space="preserve">Обучающиеся, получающие среднее профессиональное образование, осваивают профессию рабочего, должность служащего (одну или несколько) в соответствии с </w:t>
      </w:r>
      <w:hyperlink r:id="rId14" w:history="1">
        <w:r w:rsidR="00C32AAC" w:rsidRPr="002E4174">
          <w:rPr>
            <w:rStyle w:val="af3"/>
            <w:rFonts w:ascii="Times New Roman" w:hAnsi="Times New Roman"/>
            <w:color w:val="auto"/>
            <w:sz w:val="24"/>
            <w:szCs w:val="24"/>
          </w:rPr>
          <w:t>перечнем</w:t>
        </w:r>
      </w:hyperlink>
      <w:r w:rsidR="00C32AAC" w:rsidRPr="00373AA1">
        <w:rPr>
          <w:rFonts w:ascii="Times New Roman" w:hAnsi="Times New Roman" w:cs="Times New Roman"/>
          <w:sz w:val="24"/>
          <w:szCs w:val="24"/>
        </w:rPr>
        <w:t xml:space="preserve"> профессий рабочих, должностей 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w:t>
      </w:r>
      <w:hyperlink r:id="rId15" w:history="1">
        <w:r w:rsidR="00C32AAC" w:rsidRPr="002E4174">
          <w:rPr>
            <w:rStyle w:val="af3"/>
            <w:rFonts w:ascii="Times New Roman" w:hAnsi="Times New Roman"/>
            <w:color w:val="auto"/>
            <w:sz w:val="24"/>
            <w:szCs w:val="24"/>
          </w:rPr>
          <w:t>федеральными государственными образовательными стандартами</w:t>
        </w:r>
      </w:hyperlink>
      <w:r w:rsidR="00C32AAC" w:rsidRPr="00373AA1">
        <w:rPr>
          <w:rFonts w:ascii="Times New Roman" w:hAnsi="Times New Roman" w:cs="Times New Roman"/>
          <w:sz w:val="24"/>
          <w:szCs w:val="24"/>
        </w:rPr>
        <w:t xml:space="preserve"> среднего профессионального образования.</w:t>
      </w:r>
    </w:p>
    <w:p w14:paraId="4F2A0F53" w14:textId="5A6405E3" w:rsidR="00C32AAC" w:rsidRPr="00373AA1" w:rsidRDefault="00C32AAC" w:rsidP="009215C3">
      <w:pPr>
        <w:spacing w:after="120" w:line="240" w:lineRule="auto"/>
        <w:ind w:firstLine="426"/>
        <w:jc w:val="both"/>
        <w:rPr>
          <w:rFonts w:ascii="Times New Roman" w:hAnsi="Times New Roman" w:cs="Times New Roman"/>
          <w:sz w:val="24"/>
          <w:szCs w:val="24"/>
        </w:rPr>
      </w:pPr>
      <w:bookmarkStart w:id="24" w:name="sub_1024"/>
      <w:r w:rsidRPr="00373AA1">
        <w:rPr>
          <w:rFonts w:ascii="Times New Roman" w:hAnsi="Times New Roman" w:cs="Times New Roman"/>
          <w:sz w:val="24"/>
          <w:szCs w:val="24"/>
        </w:rPr>
        <w:t>2</w:t>
      </w:r>
      <w:r w:rsidR="002E4174">
        <w:rPr>
          <w:rFonts w:ascii="Times New Roman" w:hAnsi="Times New Roman" w:cs="Times New Roman"/>
          <w:sz w:val="24"/>
          <w:szCs w:val="24"/>
        </w:rPr>
        <w:t>.3</w:t>
      </w:r>
      <w:r w:rsidR="00E26044">
        <w:rPr>
          <w:rFonts w:ascii="Times New Roman" w:hAnsi="Times New Roman" w:cs="Times New Roman"/>
          <w:sz w:val="24"/>
          <w:szCs w:val="24"/>
        </w:rPr>
        <w:t>3</w:t>
      </w:r>
      <w:r w:rsidRPr="00373AA1">
        <w:rPr>
          <w:rFonts w:ascii="Times New Roman" w:hAnsi="Times New Roman" w:cs="Times New Roman"/>
          <w:sz w:val="24"/>
          <w:szCs w:val="24"/>
        </w:rPr>
        <w:t>.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образовательной организацией с учетом особенностей и образовательных потребностей конкретного обучающегося.</w:t>
      </w:r>
    </w:p>
    <w:bookmarkEnd w:id="24"/>
    <w:p w14:paraId="1B9AC3BD" w14:textId="7C0CAC57" w:rsidR="00C32AAC" w:rsidRPr="00373AA1"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2.3</w:t>
      </w:r>
      <w:r w:rsidR="00E26044">
        <w:rPr>
          <w:rFonts w:ascii="Times New Roman" w:hAnsi="Times New Roman" w:cs="Times New Roman"/>
          <w:sz w:val="24"/>
          <w:szCs w:val="24"/>
        </w:rPr>
        <w:t>4</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14:paraId="1B53E24F" w14:textId="64B295B5" w:rsidR="00C32AAC" w:rsidRPr="00444E59"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2.3</w:t>
      </w:r>
      <w:r w:rsidR="00E26044">
        <w:rPr>
          <w:rFonts w:ascii="Times New Roman" w:hAnsi="Times New Roman" w:cs="Times New Roman"/>
          <w:sz w:val="24"/>
          <w:szCs w:val="24"/>
        </w:rPr>
        <w:t>5</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w:t>
      </w:r>
      <w:r>
        <w:rPr>
          <w:rFonts w:ascii="Times New Roman" w:hAnsi="Times New Roman" w:cs="Times New Roman"/>
          <w:sz w:val="24"/>
          <w:szCs w:val="24"/>
        </w:rPr>
        <w:t>.</w:t>
      </w:r>
    </w:p>
    <w:p w14:paraId="7C1DB076" w14:textId="7D9D0AF2" w:rsidR="00C32AAC" w:rsidRPr="00373AA1" w:rsidRDefault="00C32AAC" w:rsidP="009215C3">
      <w:pPr>
        <w:spacing w:after="120" w:line="240" w:lineRule="auto"/>
        <w:ind w:firstLine="426"/>
        <w:jc w:val="both"/>
        <w:rPr>
          <w:rFonts w:ascii="Times New Roman" w:hAnsi="Times New Roman" w:cs="Times New Roman"/>
          <w:sz w:val="24"/>
          <w:szCs w:val="24"/>
        </w:rPr>
      </w:pPr>
      <w:bookmarkStart w:id="25" w:name="sub_1025"/>
      <w:r w:rsidRPr="00373AA1">
        <w:rPr>
          <w:rFonts w:ascii="Times New Roman" w:hAnsi="Times New Roman" w:cs="Times New Roman"/>
          <w:sz w:val="24"/>
          <w:szCs w:val="24"/>
        </w:rPr>
        <w:t>2</w:t>
      </w:r>
      <w:r w:rsidR="00444E59">
        <w:rPr>
          <w:rFonts w:ascii="Times New Roman" w:hAnsi="Times New Roman" w:cs="Times New Roman"/>
          <w:sz w:val="24"/>
          <w:szCs w:val="24"/>
        </w:rPr>
        <w:t>.3</w:t>
      </w:r>
      <w:r w:rsidR="00E26044">
        <w:rPr>
          <w:rFonts w:ascii="Times New Roman" w:hAnsi="Times New Roman" w:cs="Times New Roman"/>
          <w:sz w:val="24"/>
          <w:szCs w:val="24"/>
        </w:rPr>
        <w:t>6</w:t>
      </w:r>
      <w:r w:rsidRPr="00373AA1">
        <w:rPr>
          <w:rFonts w:ascii="Times New Roman" w:hAnsi="Times New Roman" w:cs="Times New Roman"/>
          <w:sz w:val="24"/>
          <w:szCs w:val="24"/>
        </w:rPr>
        <w:t>. Учебный год в образовательн</w:t>
      </w:r>
      <w:r w:rsidR="00444E59">
        <w:rPr>
          <w:rFonts w:ascii="Times New Roman" w:hAnsi="Times New Roman" w:cs="Times New Roman"/>
          <w:sz w:val="24"/>
          <w:szCs w:val="24"/>
        </w:rPr>
        <w:t>ой</w:t>
      </w:r>
      <w:r w:rsidRPr="00373AA1">
        <w:rPr>
          <w:rFonts w:ascii="Times New Roman" w:hAnsi="Times New Roman" w:cs="Times New Roman"/>
          <w:sz w:val="24"/>
          <w:szCs w:val="24"/>
        </w:rPr>
        <w:t xml:space="preserve"> организаци</w:t>
      </w:r>
      <w:r w:rsidR="00444E59">
        <w:rPr>
          <w:rFonts w:ascii="Times New Roman" w:hAnsi="Times New Roman" w:cs="Times New Roman"/>
          <w:sz w:val="24"/>
          <w:szCs w:val="24"/>
        </w:rPr>
        <w:t>и</w:t>
      </w:r>
      <w:r w:rsidRPr="00373AA1">
        <w:rPr>
          <w:rFonts w:ascii="Times New Roman" w:hAnsi="Times New Roman" w:cs="Times New Roman"/>
          <w:sz w:val="24"/>
          <w:szCs w:val="24"/>
        </w:rPr>
        <w:t xml:space="preserve"> начинается 1 сентября и заканчивается в соответствии с учебным планом соответствующей образовательной программы.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p w14:paraId="1A078ED0" w14:textId="4F9BE2A7" w:rsidR="00C32AAC" w:rsidRPr="00373AA1" w:rsidRDefault="00C32AAC" w:rsidP="009215C3">
      <w:pPr>
        <w:spacing w:after="120" w:line="240" w:lineRule="auto"/>
        <w:ind w:firstLine="426"/>
        <w:jc w:val="both"/>
        <w:rPr>
          <w:rFonts w:ascii="Times New Roman" w:hAnsi="Times New Roman" w:cs="Times New Roman"/>
          <w:sz w:val="24"/>
          <w:szCs w:val="24"/>
        </w:rPr>
      </w:pPr>
      <w:bookmarkStart w:id="26" w:name="sub_1026"/>
      <w:bookmarkEnd w:id="25"/>
      <w:r w:rsidRPr="00373AA1">
        <w:rPr>
          <w:rFonts w:ascii="Times New Roman" w:hAnsi="Times New Roman" w:cs="Times New Roman"/>
          <w:sz w:val="24"/>
          <w:szCs w:val="24"/>
        </w:rPr>
        <w:t>2</w:t>
      </w:r>
      <w:r w:rsidR="00444E59">
        <w:rPr>
          <w:rFonts w:ascii="Times New Roman" w:hAnsi="Times New Roman" w:cs="Times New Roman"/>
          <w:sz w:val="24"/>
          <w:szCs w:val="24"/>
        </w:rPr>
        <w:t>.3</w:t>
      </w:r>
      <w:r w:rsidR="00E26044">
        <w:rPr>
          <w:rFonts w:ascii="Times New Roman" w:hAnsi="Times New Roman" w:cs="Times New Roman"/>
          <w:sz w:val="24"/>
          <w:szCs w:val="24"/>
        </w:rPr>
        <w:t>7</w:t>
      </w:r>
      <w:r w:rsidRPr="00373AA1">
        <w:rPr>
          <w:rFonts w:ascii="Times New Roman" w:hAnsi="Times New Roman" w:cs="Times New Roman"/>
          <w:sz w:val="24"/>
          <w:szCs w:val="24"/>
        </w:rPr>
        <w:t>. В процессе освоения образовательн</w:t>
      </w:r>
      <w:r w:rsidR="00444E59">
        <w:rPr>
          <w:rFonts w:ascii="Times New Roman" w:hAnsi="Times New Roman" w:cs="Times New Roman"/>
          <w:sz w:val="24"/>
          <w:szCs w:val="24"/>
        </w:rPr>
        <w:t>ой</w:t>
      </w:r>
      <w:r w:rsidRPr="00373AA1">
        <w:rPr>
          <w:rFonts w:ascii="Times New Roman" w:hAnsi="Times New Roman" w:cs="Times New Roman"/>
          <w:sz w:val="24"/>
          <w:szCs w:val="24"/>
        </w:rPr>
        <w:t xml:space="preserve"> программ</w:t>
      </w:r>
      <w:r w:rsidR="00444E59">
        <w:rPr>
          <w:rFonts w:ascii="Times New Roman" w:hAnsi="Times New Roman" w:cs="Times New Roman"/>
          <w:sz w:val="24"/>
          <w:szCs w:val="24"/>
        </w:rPr>
        <w:t>ы</w:t>
      </w:r>
      <w:r w:rsidRPr="00373AA1">
        <w:rPr>
          <w:rFonts w:ascii="Times New Roman" w:hAnsi="Times New Roman" w:cs="Times New Roman"/>
          <w:sz w:val="24"/>
          <w:szCs w:val="24"/>
        </w:rPr>
        <w:t xml:space="preserve"> среднего профессионального образования обучающимся предоставляются каникулы.</w:t>
      </w:r>
    </w:p>
    <w:bookmarkEnd w:id="26"/>
    <w:p w14:paraId="2EFE836D" w14:textId="3A1B95BD" w:rsidR="00C32AAC" w:rsidRPr="00373AA1" w:rsidRDefault="00C32AAC" w:rsidP="009215C3">
      <w:pPr>
        <w:spacing w:after="120" w:line="240" w:lineRule="auto"/>
        <w:ind w:firstLine="426"/>
        <w:jc w:val="both"/>
        <w:rPr>
          <w:rFonts w:ascii="Times New Roman" w:hAnsi="Times New Roman" w:cs="Times New Roman"/>
          <w:sz w:val="24"/>
          <w:szCs w:val="24"/>
        </w:rPr>
      </w:pPr>
      <w:r w:rsidRPr="00373AA1">
        <w:rPr>
          <w:rFonts w:ascii="Times New Roman" w:hAnsi="Times New Roman" w:cs="Times New Roman"/>
          <w:sz w:val="24"/>
          <w:szCs w:val="24"/>
        </w:rPr>
        <w:t>Продолжительность каникул, предоставляемых обучающимся в процессе освоения ими программ подготовки квалифицированных рабочих, служащих, составляет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получения среднего профессионального образования более одного года.</w:t>
      </w:r>
    </w:p>
    <w:p w14:paraId="7504B979" w14:textId="77777777" w:rsidR="00C32AAC" w:rsidRPr="00373AA1" w:rsidRDefault="00C32AAC" w:rsidP="009215C3">
      <w:pPr>
        <w:spacing w:after="120" w:line="240" w:lineRule="auto"/>
        <w:ind w:firstLine="426"/>
        <w:jc w:val="both"/>
        <w:rPr>
          <w:rFonts w:ascii="Times New Roman" w:hAnsi="Times New Roman" w:cs="Times New Roman"/>
          <w:sz w:val="24"/>
          <w:szCs w:val="24"/>
        </w:rPr>
      </w:pPr>
      <w:r w:rsidRPr="00373AA1">
        <w:rPr>
          <w:rFonts w:ascii="Times New Roman" w:hAnsi="Times New Roman" w:cs="Times New Roman"/>
          <w:sz w:val="24"/>
          <w:szCs w:val="24"/>
        </w:rPr>
        <w:t>Продолжительность каникул, предоставляемых обучающимся в процессе освоения ими программ подготовки специалистов среднего звена, составляет от восьми до одиннадцати недель в учебном году, в том числе не менее двух недель в зимний период.</w:t>
      </w:r>
    </w:p>
    <w:p w14:paraId="514C3EBB" w14:textId="4C24C19D" w:rsidR="00C32AAC" w:rsidRPr="00373AA1" w:rsidRDefault="00C32AAC" w:rsidP="009215C3">
      <w:pPr>
        <w:spacing w:after="120" w:line="240" w:lineRule="auto"/>
        <w:ind w:firstLine="426"/>
        <w:jc w:val="both"/>
        <w:rPr>
          <w:rFonts w:ascii="Times New Roman" w:hAnsi="Times New Roman" w:cs="Times New Roman"/>
          <w:sz w:val="24"/>
          <w:szCs w:val="24"/>
        </w:rPr>
      </w:pPr>
      <w:bookmarkStart w:id="27" w:name="sub_1027"/>
      <w:r w:rsidRPr="00373AA1">
        <w:rPr>
          <w:rFonts w:ascii="Times New Roman" w:hAnsi="Times New Roman" w:cs="Times New Roman"/>
          <w:sz w:val="24"/>
          <w:szCs w:val="24"/>
        </w:rPr>
        <w:t>2</w:t>
      </w:r>
      <w:r w:rsidR="00444E59">
        <w:rPr>
          <w:rFonts w:ascii="Times New Roman" w:hAnsi="Times New Roman" w:cs="Times New Roman"/>
          <w:sz w:val="24"/>
          <w:szCs w:val="24"/>
        </w:rPr>
        <w:t>.3</w:t>
      </w:r>
      <w:r w:rsidR="00E26044">
        <w:rPr>
          <w:rFonts w:ascii="Times New Roman" w:hAnsi="Times New Roman" w:cs="Times New Roman"/>
          <w:sz w:val="24"/>
          <w:szCs w:val="24"/>
        </w:rPr>
        <w:t>8</w:t>
      </w:r>
      <w:r w:rsidRPr="00373AA1">
        <w:rPr>
          <w:rFonts w:ascii="Times New Roman" w:hAnsi="Times New Roman" w:cs="Times New Roman"/>
          <w:sz w:val="24"/>
          <w:szCs w:val="24"/>
        </w:rPr>
        <w:t xml:space="preserve">. Объем образовательной программы среднего профессионального образования включает все виды учебной деятельности и устанавливается </w:t>
      </w:r>
      <w:hyperlink r:id="rId16" w:history="1">
        <w:r w:rsidRPr="00444E59">
          <w:rPr>
            <w:rStyle w:val="af3"/>
            <w:rFonts w:ascii="Times New Roman" w:hAnsi="Times New Roman"/>
            <w:color w:val="auto"/>
            <w:sz w:val="24"/>
            <w:szCs w:val="24"/>
          </w:rPr>
          <w:t>федеральным государственным образовательным стандартом</w:t>
        </w:r>
      </w:hyperlink>
      <w:r w:rsidRPr="00373AA1">
        <w:rPr>
          <w:rFonts w:ascii="Times New Roman" w:hAnsi="Times New Roman" w:cs="Times New Roman"/>
          <w:sz w:val="24"/>
          <w:szCs w:val="24"/>
        </w:rPr>
        <w:t xml:space="preserve"> среднего профессионального образования.</w:t>
      </w:r>
    </w:p>
    <w:p w14:paraId="750F7BCC" w14:textId="49651BE1" w:rsidR="00C32AAC" w:rsidRPr="00373AA1" w:rsidRDefault="00C32AAC" w:rsidP="009215C3">
      <w:pPr>
        <w:spacing w:after="120" w:line="240" w:lineRule="auto"/>
        <w:ind w:firstLine="426"/>
        <w:jc w:val="both"/>
        <w:rPr>
          <w:rFonts w:ascii="Times New Roman" w:hAnsi="Times New Roman" w:cs="Times New Roman"/>
          <w:sz w:val="24"/>
          <w:szCs w:val="24"/>
        </w:rPr>
      </w:pPr>
      <w:bookmarkStart w:id="28" w:name="sub_1028"/>
      <w:bookmarkEnd w:id="27"/>
      <w:r w:rsidRPr="00373AA1">
        <w:rPr>
          <w:rFonts w:ascii="Times New Roman" w:hAnsi="Times New Roman" w:cs="Times New Roman"/>
          <w:sz w:val="24"/>
          <w:szCs w:val="24"/>
        </w:rPr>
        <w:t>2</w:t>
      </w:r>
      <w:r w:rsidR="00444E59">
        <w:rPr>
          <w:rFonts w:ascii="Times New Roman" w:hAnsi="Times New Roman" w:cs="Times New Roman"/>
          <w:sz w:val="24"/>
          <w:szCs w:val="24"/>
        </w:rPr>
        <w:t>.3</w:t>
      </w:r>
      <w:r w:rsidR="00E26044">
        <w:rPr>
          <w:rFonts w:ascii="Times New Roman" w:hAnsi="Times New Roman" w:cs="Times New Roman"/>
          <w:sz w:val="24"/>
          <w:szCs w:val="24"/>
        </w:rPr>
        <w:t>9</w:t>
      </w:r>
      <w:r w:rsidRPr="00373AA1">
        <w:rPr>
          <w:rFonts w:ascii="Times New Roman" w:hAnsi="Times New Roman" w:cs="Times New Roman"/>
          <w:sz w:val="24"/>
          <w:szCs w:val="24"/>
        </w:rPr>
        <w:t>.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bookmarkEnd w:id="28"/>
    <w:p w14:paraId="6E0D4894" w14:textId="58C3A8AF" w:rsidR="00C32AAC" w:rsidRPr="0044032A"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E26044">
        <w:rPr>
          <w:rFonts w:ascii="Times New Roman" w:hAnsi="Times New Roman" w:cs="Times New Roman"/>
          <w:sz w:val="24"/>
          <w:szCs w:val="24"/>
        </w:rPr>
        <w:t>40</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Для всех видов учебных занятий академический час устанавливается продолжительностью 45 минут</w:t>
      </w:r>
      <w:r w:rsidR="00E076D5">
        <w:rPr>
          <w:rFonts w:ascii="Times New Roman" w:hAnsi="Times New Roman" w:cs="Times New Roman"/>
          <w:sz w:val="24"/>
          <w:szCs w:val="24"/>
        </w:rPr>
        <w:t>.</w:t>
      </w:r>
    </w:p>
    <w:p w14:paraId="0EA63F31" w14:textId="729FA279" w:rsidR="00C32AAC" w:rsidRPr="00373AA1"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2.</w:t>
      </w:r>
      <w:r w:rsidR="00E26044">
        <w:rPr>
          <w:rFonts w:ascii="Times New Roman" w:hAnsi="Times New Roman" w:cs="Times New Roman"/>
          <w:sz w:val="24"/>
          <w:szCs w:val="24"/>
        </w:rPr>
        <w:t>41</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Объем учебных занятий и практики не должен превышать 36 академических часов в неделю.</w:t>
      </w:r>
    </w:p>
    <w:p w14:paraId="00351D2C" w14:textId="4D2D7954" w:rsidR="00444E59" w:rsidRDefault="00C32AAC" w:rsidP="009215C3">
      <w:pPr>
        <w:spacing w:after="120" w:line="240" w:lineRule="auto"/>
        <w:ind w:firstLine="426"/>
        <w:jc w:val="both"/>
        <w:rPr>
          <w:rFonts w:ascii="Times New Roman" w:hAnsi="Times New Roman" w:cs="Times New Roman"/>
          <w:sz w:val="24"/>
          <w:szCs w:val="24"/>
        </w:rPr>
      </w:pPr>
      <w:bookmarkStart w:id="29" w:name="sub_1029"/>
      <w:r w:rsidRPr="00373AA1">
        <w:rPr>
          <w:rFonts w:ascii="Times New Roman" w:hAnsi="Times New Roman" w:cs="Times New Roman"/>
          <w:sz w:val="24"/>
          <w:szCs w:val="24"/>
        </w:rPr>
        <w:t>2</w:t>
      </w:r>
      <w:r w:rsidR="00444E59">
        <w:rPr>
          <w:rFonts w:ascii="Times New Roman" w:hAnsi="Times New Roman" w:cs="Times New Roman"/>
          <w:sz w:val="24"/>
          <w:szCs w:val="24"/>
        </w:rPr>
        <w:t>.</w:t>
      </w:r>
      <w:r w:rsidR="00E076D5">
        <w:rPr>
          <w:rFonts w:ascii="Times New Roman" w:hAnsi="Times New Roman" w:cs="Times New Roman"/>
          <w:sz w:val="24"/>
          <w:szCs w:val="24"/>
        </w:rPr>
        <w:t>4</w:t>
      </w:r>
      <w:r w:rsidR="00E26044">
        <w:rPr>
          <w:rFonts w:ascii="Times New Roman" w:hAnsi="Times New Roman" w:cs="Times New Roman"/>
          <w:sz w:val="24"/>
          <w:szCs w:val="24"/>
        </w:rPr>
        <w:t>2</w:t>
      </w:r>
      <w:r w:rsidRPr="00373AA1">
        <w:rPr>
          <w:rFonts w:ascii="Times New Roman" w:hAnsi="Times New Roman" w:cs="Times New Roman"/>
          <w:sz w:val="24"/>
          <w:szCs w:val="24"/>
        </w:rPr>
        <w:t xml:space="preserve">. Численность обучающихся в учебной группе определяется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 </w:t>
      </w:r>
    </w:p>
    <w:p w14:paraId="26C19883" w14:textId="40ADF7D5" w:rsidR="00444E59"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2.4</w:t>
      </w:r>
      <w:r w:rsidR="00E26044">
        <w:rPr>
          <w:rFonts w:ascii="Times New Roman" w:hAnsi="Times New Roman" w:cs="Times New Roman"/>
          <w:sz w:val="24"/>
          <w:szCs w:val="24"/>
        </w:rPr>
        <w:t>3</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Исходя из специфики образовательной организации учебные занятия и практик</w:t>
      </w:r>
      <w:r>
        <w:rPr>
          <w:rFonts w:ascii="Times New Roman" w:hAnsi="Times New Roman" w:cs="Times New Roman"/>
          <w:sz w:val="24"/>
          <w:szCs w:val="24"/>
        </w:rPr>
        <w:t>и</w:t>
      </w:r>
      <w:r w:rsidR="00C32AAC" w:rsidRPr="00373AA1">
        <w:rPr>
          <w:rFonts w:ascii="Times New Roman" w:hAnsi="Times New Roman" w:cs="Times New Roman"/>
          <w:sz w:val="24"/>
          <w:szCs w:val="24"/>
        </w:rPr>
        <w:t xml:space="preserve"> могут проводиться образовательной организацией с группами обучающихся различной численности и отдельными обучающимися, а также с разделением группы на подгруппы. </w:t>
      </w:r>
    </w:p>
    <w:p w14:paraId="1AD30428" w14:textId="1FDF1DA6" w:rsidR="00C32AAC" w:rsidRPr="00373AA1"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2.4</w:t>
      </w:r>
      <w:r w:rsidR="00E26044">
        <w:rPr>
          <w:rFonts w:ascii="Times New Roman" w:hAnsi="Times New Roman" w:cs="Times New Roman"/>
          <w:sz w:val="24"/>
          <w:szCs w:val="24"/>
        </w:rPr>
        <w:t>4</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Образовательная организация вправе объединять группы обучающихся при проведении учебных занятий в виде лекций.</w:t>
      </w:r>
    </w:p>
    <w:p w14:paraId="2C5345B4" w14:textId="6F1CE099" w:rsidR="00C32AAC" w:rsidRPr="00373AA1" w:rsidRDefault="00444E59" w:rsidP="009215C3">
      <w:pPr>
        <w:spacing w:after="120" w:line="240" w:lineRule="auto"/>
        <w:ind w:firstLine="426"/>
        <w:jc w:val="both"/>
        <w:rPr>
          <w:rFonts w:ascii="Times New Roman" w:hAnsi="Times New Roman" w:cs="Times New Roman"/>
          <w:sz w:val="24"/>
          <w:szCs w:val="24"/>
        </w:rPr>
      </w:pPr>
      <w:bookmarkStart w:id="30" w:name="sub_1030"/>
      <w:bookmarkEnd w:id="29"/>
      <w:r>
        <w:rPr>
          <w:rFonts w:ascii="Times New Roman" w:hAnsi="Times New Roman" w:cs="Times New Roman"/>
          <w:sz w:val="24"/>
          <w:szCs w:val="24"/>
        </w:rPr>
        <w:t>2.</w:t>
      </w:r>
      <w:r w:rsidR="00E26044">
        <w:rPr>
          <w:rFonts w:ascii="Times New Roman" w:hAnsi="Times New Roman" w:cs="Times New Roman"/>
          <w:sz w:val="24"/>
          <w:szCs w:val="24"/>
        </w:rPr>
        <w:t>5</w:t>
      </w:r>
      <w:r w:rsidR="00C32AAC" w:rsidRPr="00373AA1">
        <w:rPr>
          <w:rFonts w:ascii="Times New Roman" w:hAnsi="Times New Roman" w:cs="Times New Roman"/>
          <w:sz w:val="24"/>
          <w:szCs w:val="24"/>
        </w:rPr>
        <w:t>. Освоение образовательной программы среднего профессионального образования, в том числе отдельной части или всего объема учебного курса, дисциплины</w:t>
      </w:r>
      <w:r>
        <w:rPr>
          <w:rFonts w:ascii="Times New Roman" w:hAnsi="Times New Roman" w:cs="Times New Roman"/>
          <w:sz w:val="24"/>
          <w:szCs w:val="24"/>
        </w:rPr>
        <w:t xml:space="preserve">, профессионального </w:t>
      </w:r>
      <w:r w:rsidR="00C32AAC" w:rsidRPr="00373AA1">
        <w:rPr>
          <w:rFonts w:ascii="Times New Roman" w:hAnsi="Times New Roman" w:cs="Times New Roman"/>
          <w:sz w:val="24"/>
          <w:szCs w:val="24"/>
        </w:rPr>
        <w:t>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p>
    <w:p w14:paraId="11A5D5B2" w14:textId="7B1BADA5" w:rsidR="00C32AAC" w:rsidRPr="00373AA1" w:rsidRDefault="00444E59" w:rsidP="009215C3">
      <w:pPr>
        <w:spacing w:after="120" w:line="240" w:lineRule="auto"/>
        <w:ind w:firstLine="426"/>
        <w:jc w:val="both"/>
        <w:rPr>
          <w:rFonts w:ascii="Times New Roman" w:hAnsi="Times New Roman" w:cs="Times New Roman"/>
          <w:sz w:val="24"/>
          <w:szCs w:val="24"/>
        </w:rPr>
      </w:pPr>
      <w:bookmarkStart w:id="31" w:name="sub_1031"/>
      <w:bookmarkEnd w:id="30"/>
      <w:r>
        <w:rPr>
          <w:rFonts w:ascii="Times New Roman" w:hAnsi="Times New Roman" w:cs="Times New Roman"/>
          <w:sz w:val="24"/>
          <w:szCs w:val="24"/>
        </w:rPr>
        <w:t>2.4</w:t>
      </w:r>
      <w:r w:rsidR="00E26044">
        <w:rPr>
          <w:rFonts w:ascii="Times New Roman" w:hAnsi="Times New Roman" w:cs="Times New Roman"/>
          <w:sz w:val="24"/>
          <w:szCs w:val="24"/>
        </w:rPr>
        <w:t>6</w:t>
      </w:r>
      <w:r w:rsidR="00C32AAC" w:rsidRPr="00373AA1">
        <w:rPr>
          <w:rFonts w:ascii="Times New Roman" w:hAnsi="Times New Roman" w:cs="Times New Roman"/>
          <w:sz w:val="24"/>
          <w:szCs w:val="24"/>
        </w:rPr>
        <w:t>. Образовательная организация самостоятельно устанавливает систему оценок при промежуточной аттестации.</w:t>
      </w:r>
    </w:p>
    <w:p w14:paraId="2203D632" w14:textId="3858CC56" w:rsidR="00C32AAC" w:rsidRPr="00373AA1" w:rsidRDefault="00444E59" w:rsidP="009215C3">
      <w:pPr>
        <w:spacing w:after="120" w:line="240" w:lineRule="auto"/>
        <w:ind w:firstLine="426"/>
        <w:jc w:val="both"/>
        <w:rPr>
          <w:rFonts w:ascii="Times New Roman" w:hAnsi="Times New Roman" w:cs="Times New Roman"/>
          <w:sz w:val="24"/>
          <w:szCs w:val="24"/>
        </w:rPr>
      </w:pPr>
      <w:bookmarkStart w:id="32" w:name="sub_1032"/>
      <w:bookmarkEnd w:id="31"/>
      <w:r>
        <w:rPr>
          <w:rFonts w:ascii="Times New Roman" w:hAnsi="Times New Roman" w:cs="Times New Roman"/>
          <w:sz w:val="24"/>
          <w:szCs w:val="24"/>
        </w:rPr>
        <w:t>2.4</w:t>
      </w:r>
      <w:r w:rsidR="00E26044">
        <w:rPr>
          <w:rFonts w:ascii="Times New Roman" w:hAnsi="Times New Roman" w:cs="Times New Roman"/>
          <w:sz w:val="24"/>
          <w:szCs w:val="24"/>
        </w:rPr>
        <w:t>7</w:t>
      </w:r>
      <w:r w:rsidR="00C32AAC" w:rsidRPr="00373AA1">
        <w:rPr>
          <w:rFonts w:ascii="Times New Roman" w:hAnsi="Times New Roman" w:cs="Times New Roman"/>
          <w:sz w:val="24"/>
          <w:szCs w:val="24"/>
        </w:rPr>
        <w:t>.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модулям.</w:t>
      </w:r>
    </w:p>
    <w:bookmarkEnd w:id="32"/>
    <w:p w14:paraId="083D0F6A" w14:textId="77777777" w:rsidR="00C32AAC" w:rsidRPr="00373AA1" w:rsidRDefault="00C32AAC" w:rsidP="009215C3">
      <w:pPr>
        <w:spacing w:after="120" w:line="240" w:lineRule="auto"/>
        <w:ind w:firstLine="426"/>
        <w:jc w:val="both"/>
        <w:rPr>
          <w:rFonts w:ascii="Times New Roman" w:hAnsi="Times New Roman" w:cs="Times New Roman"/>
          <w:sz w:val="24"/>
          <w:szCs w:val="24"/>
        </w:rPr>
      </w:pPr>
      <w:r w:rsidRPr="00373AA1">
        <w:rPr>
          <w:rFonts w:ascii="Times New Roman" w:hAnsi="Times New Roman" w:cs="Times New Roman"/>
          <w:sz w:val="24"/>
          <w:szCs w:val="24"/>
        </w:rP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p>
    <w:p w14:paraId="2985016B" w14:textId="42567422" w:rsidR="00C32AAC" w:rsidRPr="00373AA1" w:rsidRDefault="00444E59" w:rsidP="009215C3">
      <w:pPr>
        <w:spacing w:after="120" w:line="240" w:lineRule="auto"/>
        <w:ind w:firstLine="426"/>
        <w:jc w:val="both"/>
        <w:rPr>
          <w:rFonts w:ascii="Times New Roman" w:hAnsi="Times New Roman" w:cs="Times New Roman"/>
          <w:sz w:val="24"/>
          <w:szCs w:val="24"/>
        </w:rPr>
      </w:pPr>
      <w:bookmarkStart w:id="33" w:name="sub_1033"/>
      <w:r>
        <w:rPr>
          <w:rFonts w:ascii="Times New Roman" w:hAnsi="Times New Roman" w:cs="Times New Roman"/>
          <w:sz w:val="24"/>
          <w:szCs w:val="24"/>
        </w:rPr>
        <w:t>2.4</w:t>
      </w:r>
      <w:r w:rsidR="00E26044">
        <w:rPr>
          <w:rFonts w:ascii="Times New Roman" w:hAnsi="Times New Roman" w:cs="Times New Roman"/>
          <w:sz w:val="24"/>
          <w:szCs w:val="24"/>
        </w:rPr>
        <w:t>8</w:t>
      </w:r>
      <w:r w:rsidR="00C32AAC" w:rsidRPr="00373AA1">
        <w:rPr>
          <w:rFonts w:ascii="Times New Roman" w:hAnsi="Times New Roman" w:cs="Times New Roman"/>
          <w:sz w:val="24"/>
          <w:szCs w:val="24"/>
        </w:rPr>
        <w:t>. Освоение образовательных программ среднего профессионального образования завершается итоговой аттестацией, которая является обязательной.</w:t>
      </w:r>
    </w:p>
    <w:bookmarkEnd w:id="33"/>
    <w:p w14:paraId="6E942A47" w14:textId="10776290" w:rsidR="00C32AAC" w:rsidRPr="00373AA1" w:rsidRDefault="00444E59"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2.4</w:t>
      </w:r>
      <w:r w:rsidR="00E26044">
        <w:rPr>
          <w:rFonts w:ascii="Times New Roman" w:hAnsi="Times New Roman" w:cs="Times New Roman"/>
          <w:sz w:val="24"/>
          <w:szCs w:val="24"/>
        </w:rPr>
        <w:t>9</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Обучающиеся, не имеющие академической задолженности и в полном объеме выполнившие учебный план или индивидуальный учебный план, проходят итоговую аттестацию,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указанные обучающиеся проходят государственную итоговую аттестацию.</w:t>
      </w:r>
    </w:p>
    <w:p w14:paraId="4526DFC7" w14:textId="65026AD0" w:rsidR="00C32AAC" w:rsidRPr="00373AA1" w:rsidRDefault="009215C3"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E26044">
        <w:rPr>
          <w:rFonts w:ascii="Times New Roman" w:hAnsi="Times New Roman" w:cs="Times New Roman"/>
          <w:sz w:val="24"/>
          <w:szCs w:val="24"/>
        </w:rPr>
        <w:t>50</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Лицам, успешно прошедшим государственную итоговую аттестацию по образовательным программам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w:t>
      </w:r>
    </w:p>
    <w:p w14:paraId="7F63A40A" w14:textId="7BBB9CAA" w:rsidR="00C32AAC" w:rsidRPr="00373AA1" w:rsidRDefault="009215C3"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E26044">
        <w:rPr>
          <w:rFonts w:ascii="Times New Roman" w:hAnsi="Times New Roman" w:cs="Times New Roman"/>
          <w:sz w:val="24"/>
          <w:szCs w:val="24"/>
        </w:rPr>
        <w:t>51</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14:paraId="2C99102A" w14:textId="122BFE36" w:rsidR="00C32AAC" w:rsidRPr="00373AA1" w:rsidRDefault="009215C3" w:rsidP="009215C3">
      <w:pPr>
        <w:spacing w:after="120" w:line="240" w:lineRule="auto"/>
        <w:ind w:firstLine="426"/>
        <w:jc w:val="both"/>
        <w:rPr>
          <w:rFonts w:ascii="Times New Roman" w:hAnsi="Times New Roman" w:cs="Times New Roman"/>
          <w:sz w:val="24"/>
          <w:szCs w:val="24"/>
        </w:rPr>
      </w:pPr>
      <w:bookmarkStart w:id="34" w:name="sub_1034"/>
      <w:r>
        <w:rPr>
          <w:rFonts w:ascii="Times New Roman" w:hAnsi="Times New Roman" w:cs="Times New Roman"/>
          <w:sz w:val="24"/>
          <w:szCs w:val="24"/>
        </w:rPr>
        <w:t>2.</w:t>
      </w:r>
      <w:r w:rsidR="00E076D5">
        <w:rPr>
          <w:rFonts w:ascii="Times New Roman" w:hAnsi="Times New Roman" w:cs="Times New Roman"/>
          <w:sz w:val="24"/>
          <w:szCs w:val="24"/>
        </w:rPr>
        <w:t>5</w:t>
      </w:r>
      <w:r w:rsidR="00E26044">
        <w:rPr>
          <w:rFonts w:ascii="Times New Roman" w:hAnsi="Times New Roman" w:cs="Times New Roman"/>
          <w:sz w:val="24"/>
          <w:szCs w:val="24"/>
        </w:rPr>
        <w:t>2.</w:t>
      </w:r>
      <w:r w:rsidR="00C32AAC" w:rsidRPr="00373AA1">
        <w:rPr>
          <w:rFonts w:ascii="Times New Roman" w:hAnsi="Times New Roman" w:cs="Times New Roman"/>
          <w:sz w:val="24"/>
          <w:szCs w:val="24"/>
        </w:rPr>
        <w:t xml:space="preserve">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w:t>
      </w:r>
      <w:r w:rsidR="00C32AAC" w:rsidRPr="00373AA1">
        <w:rPr>
          <w:rFonts w:ascii="Times New Roman" w:hAnsi="Times New Roman" w:cs="Times New Roman"/>
          <w:sz w:val="24"/>
          <w:szCs w:val="24"/>
        </w:rPr>
        <w:lastRenderedPageBreak/>
        <w:t>общем образовании. Указанные обучающиеся проходят государственную итоговую аттестацию бесплатно.</w:t>
      </w:r>
    </w:p>
    <w:p w14:paraId="34C7C102" w14:textId="49E76AD8" w:rsidR="00E076D5" w:rsidRDefault="009215C3" w:rsidP="009215C3">
      <w:pPr>
        <w:spacing w:after="120" w:line="240" w:lineRule="auto"/>
        <w:ind w:firstLine="426"/>
        <w:jc w:val="both"/>
        <w:rPr>
          <w:rFonts w:ascii="Times New Roman" w:hAnsi="Times New Roman" w:cs="Times New Roman"/>
          <w:sz w:val="24"/>
          <w:szCs w:val="24"/>
        </w:rPr>
      </w:pPr>
      <w:bookmarkStart w:id="35" w:name="sub_1035"/>
      <w:bookmarkEnd w:id="34"/>
      <w:r>
        <w:rPr>
          <w:rFonts w:ascii="Times New Roman" w:hAnsi="Times New Roman" w:cs="Times New Roman"/>
          <w:sz w:val="24"/>
          <w:szCs w:val="24"/>
        </w:rPr>
        <w:t>2.5</w:t>
      </w:r>
      <w:r w:rsidR="00E26044">
        <w:rPr>
          <w:rFonts w:ascii="Times New Roman" w:hAnsi="Times New Roman" w:cs="Times New Roman"/>
          <w:sz w:val="24"/>
          <w:szCs w:val="24"/>
        </w:rPr>
        <w:t>3</w:t>
      </w:r>
      <w:r w:rsidR="00C32AAC" w:rsidRPr="00373AA1">
        <w:rPr>
          <w:rFonts w:ascii="Times New Roman" w:hAnsi="Times New Roman" w:cs="Times New Roman"/>
          <w:sz w:val="24"/>
          <w:szCs w:val="24"/>
        </w:rPr>
        <w:t xml:space="preserve">. Лица, осваивающие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 </w:t>
      </w:r>
    </w:p>
    <w:p w14:paraId="070DF0E8" w14:textId="2A0EB4BD" w:rsidR="00C32AAC" w:rsidRPr="00373AA1" w:rsidRDefault="00E076D5"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2.5</w:t>
      </w:r>
      <w:r w:rsidR="00E26044">
        <w:rPr>
          <w:rFonts w:ascii="Times New Roman" w:hAnsi="Times New Roman" w:cs="Times New Roman"/>
          <w:sz w:val="24"/>
          <w:szCs w:val="24"/>
        </w:rPr>
        <w:t>4</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1FD5AABE" w14:textId="407CC226" w:rsidR="009215C3" w:rsidRDefault="009215C3" w:rsidP="009215C3">
      <w:pPr>
        <w:spacing w:after="120" w:line="240" w:lineRule="auto"/>
        <w:ind w:firstLine="426"/>
        <w:jc w:val="both"/>
        <w:rPr>
          <w:rFonts w:ascii="Times New Roman" w:hAnsi="Times New Roman" w:cs="Times New Roman"/>
          <w:sz w:val="24"/>
          <w:szCs w:val="24"/>
        </w:rPr>
      </w:pPr>
      <w:bookmarkStart w:id="36" w:name="sub_1036"/>
      <w:bookmarkEnd w:id="35"/>
      <w:r>
        <w:rPr>
          <w:rFonts w:ascii="Times New Roman" w:hAnsi="Times New Roman" w:cs="Times New Roman"/>
          <w:sz w:val="24"/>
          <w:szCs w:val="24"/>
        </w:rPr>
        <w:t>2.5</w:t>
      </w:r>
      <w:r w:rsidR="00E26044">
        <w:rPr>
          <w:rFonts w:ascii="Times New Roman" w:hAnsi="Times New Roman" w:cs="Times New Roman"/>
          <w:sz w:val="24"/>
          <w:szCs w:val="24"/>
        </w:rPr>
        <w:t>5</w:t>
      </w:r>
      <w:r w:rsidR="00C32AAC" w:rsidRPr="00373AA1">
        <w:rPr>
          <w:rFonts w:ascii="Times New Roman" w:hAnsi="Times New Roman" w:cs="Times New Roman"/>
          <w:sz w:val="24"/>
          <w:szCs w:val="24"/>
        </w:rPr>
        <w:t xml:space="preserve">. </w:t>
      </w:r>
      <w:r w:rsidR="00C32AAC" w:rsidRPr="009215C3">
        <w:rPr>
          <w:rFonts w:ascii="Times New Roman" w:hAnsi="Times New Roman" w:cs="Times New Roman"/>
          <w:sz w:val="24"/>
          <w:szCs w:val="24"/>
        </w:rPr>
        <w:t xml:space="preserve">Если </w:t>
      </w:r>
      <w:hyperlink r:id="rId17" w:history="1">
        <w:r w:rsidR="00C32AAC" w:rsidRPr="009215C3">
          <w:rPr>
            <w:rStyle w:val="af3"/>
            <w:rFonts w:ascii="Times New Roman" w:hAnsi="Times New Roman"/>
            <w:color w:val="auto"/>
            <w:sz w:val="24"/>
            <w:szCs w:val="24"/>
          </w:rPr>
          <w:t>федеральным государственным образовательным стандартом</w:t>
        </w:r>
      </w:hyperlink>
      <w:r w:rsidR="00C32AAC" w:rsidRPr="00373AA1">
        <w:rPr>
          <w:rFonts w:ascii="Times New Roman" w:hAnsi="Times New Roman" w:cs="Times New Roman"/>
          <w:sz w:val="24"/>
          <w:szCs w:val="24"/>
        </w:rPr>
        <w:t xml:space="preserve"> среднего профессионального образования предусмотрено освоение основной программы профессионального обучения по профессии рабочего, должности служащего, то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обучающийся получает свидетельство о профессии рабочего, должности служащего. </w:t>
      </w:r>
    </w:p>
    <w:p w14:paraId="3CDF98FF" w14:textId="2C3C81EB" w:rsidR="00C32AAC" w:rsidRPr="00373AA1" w:rsidRDefault="009215C3" w:rsidP="009215C3">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2.5</w:t>
      </w:r>
      <w:r w:rsidR="00E26044">
        <w:rPr>
          <w:rFonts w:ascii="Times New Roman" w:hAnsi="Times New Roman" w:cs="Times New Roman"/>
          <w:sz w:val="24"/>
          <w:szCs w:val="24"/>
        </w:rPr>
        <w:t>6</w:t>
      </w:r>
      <w:r>
        <w:rPr>
          <w:rFonts w:ascii="Times New Roman" w:hAnsi="Times New Roman" w:cs="Times New Roman"/>
          <w:sz w:val="24"/>
          <w:szCs w:val="24"/>
        </w:rPr>
        <w:t xml:space="preserve">. </w:t>
      </w:r>
      <w:r w:rsidR="00C32AAC" w:rsidRPr="00373AA1">
        <w:rPr>
          <w:rFonts w:ascii="Times New Roman" w:hAnsi="Times New Roman" w:cs="Times New Roman"/>
          <w:sz w:val="24"/>
          <w:szCs w:val="24"/>
        </w:rPr>
        <w:t>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завершается сдачей квалификационного экзамена.</w:t>
      </w:r>
    </w:p>
    <w:p w14:paraId="68FD48A0" w14:textId="40516782" w:rsidR="00C32AAC" w:rsidRPr="00373AA1" w:rsidRDefault="009215C3" w:rsidP="009215C3">
      <w:pPr>
        <w:spacing w:after="120" w:line="240" w:lineRule="auto"/>
        <w:ind w:firstLine="426"/>
        <w:jc w:val="both"/>
        <w:rPr>
          <w:rFonts w:ascii="Times New Roman" w:hAnsi="Times New Roman" w:cs="Times New Roman"/>
          <w:sz w:val="24"/>
          <w:szCs w:val="24"/>
        </w:rPr>
      </w:pPr>
      <w:bookmarkStart w:id="37" w:name="sub_1037"/>
      <w:bookmarkEnd w:id="36"/>
      <w:r>
        <w:rPr>
          <w:rFonts w:ascii="Times New Roman" w:hAnsi="Times New Roman" w:cs="Times New Roman"/>
          <w:sz w:val="24"/>
          <w:szCs w:val="24"/>
        </w:rPr>
        <w:t>2.5</w:t>
      </w:r>
      <w:r w:rsidR="00E26044">
        <w:rPr>
          <w:rFonts w:ascii="Times New Roman" w:hAnsi="Times New Roman" w:cs="Times New Roman"/>
          <w:sz w:val="24"/>
          <w:szCs w:val="24"/>
        </w:rPr>
        <w:t>7</w:t>
      </w:r>
      <w:r w:rsidR="00E076D5">
        <w:rPr>
          <w:rFonts w:ascii="Times New Roman" w:hAnsi="Times New Roman" w:cs="Times New Roman"/>
          <w:sz w:val="24"/>
          <w:szCs w:val="24"/>
        </w:rPr>
        <w:t>.</w:t>
      </w:r>
      <w:r w:rsidR="00C32AAC" w:rsidRPr="00373AA1">
        <w:rPr>
          <w:rFonts w:ascii="Times New Roman" w:hAnsi="Times New Roman" w:cs="Times New Roman"/>
          <w:sz w:val="24"/>
          <w:szCs w:val="24"/>
        </w:rPr>
        <w:t xml:space="preserve"> Документ об образовании, представленный при поступлении в образовательную организацию, выдается из личного дела лицу, окончившему образовательную организацию, выбывшему до окончания образовательной организации, а также обучающемуся и желающему поступить в другую образовательную организацию, по его заявлению. При этом в личном деле остается заверенная копия документа об образовании.</w:t>
      </w:r>
    </w:p>
    <w:p w14:paraId="57D801BB" w14:textId="36A8A398" w:rsidR="00C32AAC" w:rsidRDefault="009215C3" w:rsidP="00884C08">
      <w:pPr>
        <w:spacing w:after="0" w:line="240" w:lineRule="auto"/>
        <w:ind w:firstLine="426"/>
        <w:jc w:val="both"/>
        <w:rPr>
          <w:rFonts w:ascii="Times New Roman" w:hAnsi="Times New Roman" w:cs="Times New Roman"/>
          <w:sz w:val="24"/>
          <w:szCs w:val="24"/>
        </w:rPr>
      </w:pPr>
      <w:bookmarkStart w:id="38" w:name="sub_1038"/>
      <w:bookmarkEnd w:id="37"/>
      <w:r>
        <w:rPr>
          <w:rFonts w:ascii="Times New Roman" w:hAnsi="Times New Roman" w:cs="Times New Roman"/>
          <w:sz w:val="24"/>
          <w:szCs w:val="24"/>
        </w:rPr>
        <w:t>2.5</w:t>
      </w:r>
      <w:r w:rsidR="00E26044">
        <w:rPr>
          <w:rFonts w:ascii="Times New Roman" w:hAnsi="Times New Roman" w:cs="Times New Roman"/>
          <w:sz w:val="24"/>
          <w:szCs w:val="24"/>
        </w:rPr>
        <w:t>8</w:t>
      </w:r>
      <w:r w:rsidR="00C32AAC" w:rsidRPr="00373AA1">
        <w:rPr>
          <w:rFonts w:ascii="Times New Roman" w:hAnsi="Times New Roman" w:cs="Times New Roman"/>
          <w:sz w:val="24"/>
          <w:szCs w:val="24"/>
        </w:rPr>
        <w:t>. 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 по окончании которых производится отчисление обучающихся в связи с получением образования.</w:t>
      </w:r>
    </w:p>
    <w:p w14:paraId="5149884B" w14:textId="77777777" w:rsidR="00884C08" w:rsidRDefault="00884C08" w:rsidP="00884C08">
      <w:pPr>
        <w:spacing w:after="0" w:line="240" w:lineRule="auto"/>
        <w:ind w:firstLine="426"/>
        <w:jc w:val="both"/>
        <w:rPr>
          <w:rFonts w:ascii="Times New Roman" w:hAnsi="Times New Roman" w:cs="Times New Roman"/>
          <w:sz w:val="24"/>
          <w:szCs w:val="24"/>
        </w:rPr>
      </w:pPr>
    </w:p>
    <w:p w14:paraId="10E7E8DC" w14:textId="606DC2BA" w:rsidR="00884C08" w:rsidRPr="00884C08" w:rsidRDefault="00884C08" w:rsidP="00884C08">
      <w:pPr>
        <w:pStyle w:val="1"/>
        <w:spacing w:after="120" w:line="240" w:lineRule="auto"/>
        <w:rPr>
          <w:b/>
          <w:bCs/>
          <w:sz w:val="24"/>
          <w:szCs w:val="24"/>
        </w:rPr>
      </w:pPr>
      <w:bookmarkStart w:id="39" w:name="sub_1300"/>
      <w:r w:rsidRPr="00884C08">
        <w:rPr>
          <w:b/>
          <w:bCs/>
          <w:sz w:val="24"/>
          <w:szCs w:val="24"/>
        </w:rPr>
        <w:t>III. ОСОБЕННОСТИ ОРГАНИЗАЦИИ ОБРАЗОВАТЕЛЬНОЙ ДЕЯТЕЛЬНОСТИ ДЛЯ ЛИЦ С ОГРАНИЧЕННЫМИ ВОЗМОЖНОСТЯМИ ЗДОРОВЬЯ</w:t>
      </w:r>
      <w:bookmarkEnd w:id="39"/>
    </w:p>
    <w:p w14:paraId="2BDCF0C7" w14:textId="26DC0D05" w:rsidR="00884C08" w:rsidRPr="00884C08" w:rsidRDefault="00884C08" w:rsidP="00884C08">
      <w:pPr>
        <w:spacing w:after="120" w:line="240" w:lineRule="auto"/>
        <w:ind w:firstLine="426"/>
        <w:jc w:val="both"/>
        <w:rPr>
          <w:rFonts w:ascii="Times New Roman" w:hAnsi="Times New Roman" w:cs="Times New Roman"/>
          <w:sz w:val="24"/>
          <w:szCs w:val="24"/>
        </w:rPr>
      </w:pPr>
      <w:bookmarkStart w:id="40" w:name="sub_1039"/>
      <w:r>
        <w:rPr>
          <w:rFonts w:ascii="Times New Roman" w:hAnsi="Times New Roman" w:cs="Times New Roman"/>
          <w:sz w:val="24"/>
          <w:szCs w:val="24"/>
        </w:rPr>
        <w:t>3.1</w:t>
      </w:r>
      <w:r w:rsidRPr="00884C08">
        <w:rPr>
          <w:rFonts w:ascii="Times New Roman" w:hAnsi="Times New Roman" w:cs="Times New Roman"/>
          <w:sz w:val="24"/>
          <w:szCs w:val="24"/>
        </w:rPr>
        <w:t>. Содержание среднего профессионального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bookmarkEnd w:id="40"/>
    <w:p w14:paraId="560DC640" w14:textId="2DD4CA6F" w:rsidR="00884C08" w:rsidRPr="00884C08" w:rsidRDefault="00884C08"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3.2. </w:t>
      </w:r>
      <w:r w:rsidRPr="00884C08">
        <w:rPr>
          <w:rFonts w:ascii="Times New Roman" w:hAnsi="Times New Roman" w:cs="Times New Roman"/>
          <w:sz w:val="24"/>
          <w:szCs w:val="24"/>
        </w:rPr>
        <w:t>Обучение по образовательным программам среднего профессионального образования обучающихся с ограниченными возможностями здоровья осуществляется на основе образовательных программ среднего профессионального образования, адаптированных при необходимости для обучения указанных обучающихся.</w:t>
      </w:r>
    </w:p>
    <w:p w14:paraId="697B7BC9" w14:textId="2DF30F2E" w:rsidR="00884C08" w:rsidRPr="00884C08" w:rsidRDefault="00884C08" w:rsidP="00884C08">
      <w:pPr>
        <w:spacing w:after="120" w:line="240" w:lineRule="auto"/>
        <w:ind w:firstLine="426"/>
        <w:jc w:val="both"/>
        <w:rPr>
          <w:rFonts w:ascii="Times New Roman" w:hAnsi="Times New Roman" w:cs="Times New Roman"/>
          <w:sz w:val="24"/>
          <w:szCs w:val="24"/>
        </w:rPr>
      </w:pPr>
      <w:bookmarkStart w:id="41" w:name="sub_1040"/>
      <w:r>
        <w:rPr>
          <w:rFonts w:ascii="Times New Roman" w:hAnsi="Times New Roman" w:cs="Times New Roman"/>
          <w:sz w:val="24"/>
          <w:szCs w:val="24"/>
        </w:rPr>
        <w:t>3.3</w:t>
      </w:r>
      <w:r w:rsidRPr="00884C08">
        <w:rPr>
          <w:rFonts w:ascii="Times New Roman" w:hAnsi="Times New Roman" w:cs="Times New Roman"/>
          <w:sz w:val="24"/>
          <w:szCs w:val="24"/>
        </w:rPr>
        <w:t>. Обучение по образовательным программам среднего профессионального образования обучающихся с ограниченными возможностями здоровья осуществляется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p w14:paraId="4148B57F" w14:textId="462612CD" w:rsidR="00884C08" w:rsidRPr="00884C08" w:rsidRDefault="00884C08" w:rsidP="00884C08">
      <w:pPr>
        <w:spacing w:after="120" w:line="240" w:lineRule="auto"/>
        <w:ind w:firstLine="426"/>
        <w:jc w:val="both"/>
        <w:rPr>
          <w:rFonts w:ascii="Times New Roman" w:hAnsi="Times New Roman" w:cs="Times New Roman"/>
          <w:sz w:val="24"/>
          <w:szCs w:val="24"/>
        </w:rPr>
      </w:pPr>
      <w:bookmarkStart w:id="42" w:name="sub_1041"/>
      <w:bookmarkEnd w:id="41"/>
      <w:r>
        <w:rPr>
          <w:rFonts w:ascii="Times New Roman" w:hAnsi="Times New Roman" w:cs="Times New Roman"/>
          <w:sz w:val="24"/>
          <w:szCs w:val="24"/>
        </w:rPr>
        <w:lastRenderedPageBreak/>
        <w:t>3.4</w:t>
      </w:r>
      <w:r w:rsidRPr="00884C08">
        <w:rPr>
          <w:rFonts w:ascii="Times New Roman" w:hAnsi="Times New Roman" w:cs="Times New Roman"/>
          <w:sz w:val="24"/>
          <w:szCs w:val="24"/>
        </w:rPr>
        <w:t>. Образовательными организациями должны быть созданы специальные условия для получения среднего профессионального образования обучающимися с ограниченными возможностями здоровья.</w:t>
      </w:r>
    </w:p>
    <w:bookmarkEnd w:id="42"/>
    <w:p w14:paraId="1D679D0F" w14:textId="0EE69951" w:rsidR="00884C08" w:rsidRPr="00884C08" w:rsidRDefault="00884C08" w:rsidP="00884C08">
      <w:pPr>
        <w:spacing w:after="120" w:line="240" w:lineRule="auto"/>
        <w:ind w:firstLine="426"/>
        <w:jc w:val="both"/>
        <w:rPr>
          <w:rFonts w:ascii="Times New Roman" w:hAnsi="Times New Roman" w:cs="Times New Roman"/>
          <w:sz w:val="24"/>
          <w:szCs w:val="24"/>
        </w:rPr>
      </w:pPr>
      <w:r w:rsidRPr="00884C08">
        <w:rPr>
          <w:rFonts w:ascii="Times New Roman" w:hAnsi="Times New Roman" w:cs="Times New Roman"/>
          <w:sz w:val="24"/>
          <w:szCs w:val="24"/>
        </w:rPr>
        <w:t>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2B010CB6" w14:textId="48170DC2" w:rsidR="00884C08" w:rsidRPr="00884C08" w:rsidRDefault="00884C08" w:rsidP="00884C08">
      <w:pPr>
        <w:spacing w:after="120" w:line="240" w:lineRule="auto"/>
        <w:ind w:firstLine="426"/>
        <w:jc w:val="both"/>
        <w:rPr>
          <w:rFonts w:ascii="Times New Roman" w:hAnsi="Times New Roman" w:cs="Times New Roman"/>
          <w:sz w:val="24"/>
          <w:szCs w:val="24"/>
        </w:rPr>
      </w:pPr>
      <w:bookmarkStart w:id="43" w:name="sub_1042"/>
      <w:r>
        <w:rPr>
          <w:rFonts w:ascii="Times New Roman" w:hAnsi="Times New Roman" w:cs="Times New Roman"/>
          <w:sz w:val="24"/>
          <w:szCs w:val="24"/>
        </w:rPr>
        <w:t>3.5</w:t>
      </w:r>
      <w:r w:rsidRPr="00884C08">
        <w:rPr>
          <w:rFonts w:ascii="Times New Roman" w:hAnsi="Times New Roman" w:cs="Times New Roman"/>
          <w:sz w:val="24"/>
          <w:szCs w:val="24"/>
        </w:rPr>
        <w:t>. 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
    <w:p w14:paraId="625167CC" w14:textId="49D970F8" w:rsidR="00884C08" w:rsidRPr="00E26044" w:rsidRDefault="00884C08" w:rsidP="00B65E14">
      <w:pPr>
        <w:pStyle w:val="a3"/>
        <w:numPr>
          <w:ilvl w:val="0"/>
          <w:numId w:val="26"/>
        </w:numPr>
        <w:tabs>
          <w:tab w:val="left" w:pos="142"/>
          <w:tab w:val="left" w:pos="426"/>
        </w:tabs>
        <w:spacing w:after="120" w:line="240" w:lineRule="auto"/>
        <w:ind w:left="284" w:hanging="142"/>
        <w:jc w:val="both"/>
        <w:rPr>
          <w:rFonts w:ascii="Times New Roman" w:hAnsi="Times New Roman" w:cs="Times New Roman"/>
          <w:i/>
          <w:iCs/>
          <w:sz w:val="24"/>
          <w:szCs w:val="24"/>
        </w:rPr>
      </w:pPr>
      <w:bookmarkStart w:id="44" w:name="sub_10421"/>
      <w:bookmarkEnd w:id="43"/>
      <w:r w:rsidRPr="00E26044">
        <w:rPr>
          <w:rFonts w:ascii="Times New Roman" w:hAnsi="Times New Roman" w:cs="Times New Roman"/>
          <w:i/>
          <w:iCs/>
          <w:sz w:val="24"/>
          <w:szCs w:val="24"/>
        </w:rPr>
        <w:t>для обучающихся с ограниченными возможностями здоровья по зрению:</w:t>
      </w:r>
    </w:p>
    <w:bookmarkEnd w:id="44"/>
    <w:p w14:paraId="6807FA76" w14:textId="4F4DB1D0"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14:paraId="15207CA7" w14:textId="32D83BD5"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14:paraId="1A5AC8D8" w14:textId="2FF8478A"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присутствие ассистента, оказывающего обучающемуся необходимую помощь;</w:t>
      </w:r>
    </w:p>
    <w:p w14:paraId="27D7C676" w14:textId="5E9FB952"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обеспечение выпуска альтернативных форматов печатных материалов (крупный шрифт или аудиофайлы);</w:t>
      </w:r>
    </w:p>
    <w:p w14:paraId="38BA1561" w14:textId="77777777" w:rsidR="009C1060"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обеспечение доступа обучающегося, являющегося слепым и использующего собаку-</w:t>
      </w:r>
      <w:r w:rsidR="00CD216B">
        <w:rPr>
          <w:rFonts w:ascii="Times New Roman" w:hAnsi="Times New Roman" w:cs="Times New Roman"/>
          <w:sz w:val="24"/>
          <w:szCs w:val="24"/>
        </w:rPr>
        <w:t>проводника</w:t>
      </w:r>
      <w:r w:rsidR="00884C08" w:rsidRPr="00884C08">
        <w:rPr>
          <w:rFonts w:ascii="Times New Roman" w:hAnsi="Times New Roman" w:cs="Times New Roman"/>
          <w:sz w:val="24"/>
          <w:szCs w:val="24"/>
        </w:rPr>
        <w:t>, к зданию образовательной организации</w:t>
      </w:r>
      <w:r w:rsidR="00CD216B">
        <w:rPr>
          <w:rFonts w:ascii="Times New Roman" w:hAnsi="Times New Roman" w:cs="Times New Roman"/>
          <w:sz w:val="24"/>
          <w:szCs w:val="24"/>
        </w:rPr>
        <w:t>,</w:t>
      </w:r>
      <w:r w:rsidR="00CD216B" w:rsidRPr="00CD216B">
        <w:rPr>
          <w:rFonts w:ascii="Times New Roman" w:hAnsi="Times New Roman" w:cs="Times New Roman"/>
          <w:sz w:val="24"/>
          <w:szCs w:val="24"/>
        </w:rPr>
        <w:t xml:space="preserve"> </w:t>
      </w:r>
      <w:r w:rsidR="00CD216B" w:rsidRPr="00884C08">
        <w:rPr>
          <w:rFonts w:ascii="Times New Roman" w:hAnsi="Times New Roman" w:cs="Times New Roman"/>
          <w:sz w:val="24"/>
          <w:szCs w:val="24"/>
        </w:rPr>
        <w:t>располагающего местом для размещения собаки-</w:t>
      </w:r>
      <w:r w:rsidR="00CD216B">
        <w:rPr>
          <w:rFonts w:ascii="Times New Roman" w:hAnsi="Times New Roman" w:cs="Times New Roman"/>
          <w:sz w:val="24"/>
          <w:szCs w:val="24"/>
        </w:rPr>
        <w:t xml:space="preserve">проводника </w:t>
      </w:r>
      <w:r w:rsidR="00CD216B" w:rsidRPr="00884C08">
        <w:rPr>
          <w:rFonts w:ascii="Times New Roman" w:hAnsi="Times New Roman" w:cs="Times New Roman"/>
          <w:sz w:val="24"/>
          <w:szCs w:val="24"/>
        </w:rPr>
        <w:t>в часы обучения самого обучающегося</w:t>
      </w:r>
      <w:r w:rsidR="00884C08" w:rsidRPr="00884C08">
        <w:rPr>
          <w:rFonts w:ascii="Times New Roman" w:hAnsi="Times New Roman" w:cs="Times New Roman"/>
          <w:sz w:val="24"/>
          <w:szCs w:val="24"/>
        </w:rPr>
        <w:t>,</w:t>
      </w:r>
      <w:r w:rsidR="007C0FFF">
        <w:rPr>
          <w:rFonts w:ascii="Times New Roman" w:hAnsi="Times New Roman" w:cs="Times New Roman"/>
          <w:sz w:val="24"/>
          <w:szCs w:val="24"/>
        </w:rPr>
        <w:t xml:space="preserve"> транспортной инфраструктуры</w:t>
      </w:r>
      <w:r w:rsidR="00CD216B">
        <w:rPr>
          <w:rFonts w:ascii="Times New Roman" w:hAnsi="Times New Roman" w:cs="Times New Roman"/>
          <w:sz w:val="24"/>
          <w:szCs w:val="24"/>
        </w:rPr>
        <w:t>, общежити</w:t>
      </w:r>
      <w:r w:rsidR="009C1060">
        <w:rPr>
          <w:rFonts w:ascii="Times New Roman" w:hAnsi="Times New Roman" w:cs="Times New Roman"/>
          <w:sz w:val="24"/>
          <w:szCs w:val="24"/>
        </w:rPr>
        <w:t>й образовательной организации для проживания обучающихся с инвалидностью, в том числе с проживанием с собакой-проводником,</w:t>
      </w:r>
      <w:r w:rsidR="007C0FFF">
        <w:rPr>
          <w:rFonts w:ascii="Times New Roman" w:hAnsi="Times New Roman" w:cs="Times New Roman"/>
          <w:sz w:val="24"/>
          <w:szCs w:val="24"/>
        </w:rPr>
        <w:t xml:space="preserve"> при наличии документа</w:t>
      </w:r>
      <w:r w:rsidR="00CD216B">
        <w:rPr>
          <w:rFonts w:ascii="Times New Roman" w:hAnsi="Times New Roman" w:cs="Times New Roman"/>
          <w:sz w:val="24"/>
          <w:szCs w:val="24"/>
        </w:rPr>
        <w:t xml:space="preserve"> у собаки-проводника</w:t>
      </w:r>
      <w:r w:rsidR="007C0FFF">
        <w:rPr>
          <w:rFonts w:ascii="Times New Roman" w:hAnsi="Times New Roman" w:cs="Times New Roman"/>
          <w:sz w:val="24"/>
          <w:szCs w:val="24"/>
        </w:rPr>
        <w:t>, подтверждающего</w:t>
      </w:r>
      <w:r w:rsidR="00CD216B">
        <w:rPr>
          <w:rFonts w:ascii="Times New Roman" w:hAnsi="Times New Roman" w:cs="Times New Roman"/>
          <w:sz w:val="24"/>
          <w:szCs w:val="24"/>
        </w:rPr>
        <w:t xml:space="preserve"> его специальное обучение, и оказывают при этом необходимые услуги. </w:t>
      </w:r>
    </w:p>
    <w:p w14:paraId="1BE554FE" w14:textId="31522DF6" w:rsidR="00884C08" w:rsidRPr="00884C08" w:rsidRDefault="00CD216B"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Собака- проводник является техническим средством реабилитации для инвалидов по зрению и незаменимым помощником, обеспечивая безопасное самостоятельное передвижение незрячего человека и возможность самостоятельного передвижения обучающегося-инвалида с собакой-проводником по зданиям</w:t>
      </w:r>
      <w:r w:rsidR="00884C08" w:rsidRPr="00884C08">
        <w:rPr>
          <w:rFonts w:ascii="Times New Roman" w:hAnsi="Times New Roman" w:cs="Times New Roman"/>
          <w:sz w:val="24"/>
          <w:szCs w:val="24"/>
        </w:rPr>
        <w:t>;</w:t>
      </w:r>
    </w:p>
    <w:p w14:paraId="47FA499F" w14:textId="0B0180C2" w:rsidR="00884C08" w:rsidRPr="00E26044" w:rsidRDefault="00884C08" w:rsidP="00B65E14">
      <w:pPr>
        <w:pStyle w:val="a3"/>
        <w:numPr>
          <w:ilvl w:val="0"/>
          <w:numId w:val="26"/>
        </w:numPr>
        <w:spacing w:after="120" w:line="240" w:lineRule="auto"/>
        <w:ind w:left="426" w:firstLine="0"/>
        <w:jc w:val="both"/>
        <w:rPr>
          <w:rFonts w:ascii="Times New Roman" w:hAnsi="Times New Roman" w:cs="Times New Roman"/>
          <w:i/>
          <w:iCs/>
          <w:sz w:val="24"/>
          <w:szCs w:val="24"/>
        </w:rPr>
      </w:pPr>
      <w:bookmarkStart w:id="45" w:name="sub_10422"/>
      <w:r w:rsidRPr="00E26044">
        <w:rPr>
          <w:rFonts w:ascii="Times New Roman" w:hAnsi="Times New Roman" w:cs="Times New Roman"/>
          <w:i/>
          <w:iCs/>
          <w:sz w:val="24"/>
          <w:szCs w:val="24"/>
        </w:rPr>
        <w:t>для обучающихся с ограниченными возможностями здоровья по слуху:</w:t>
      </w:r>
    </w:p>
    <w:bookmarkEnd w:id="45"/>
    <w:p w14:paraId="67E73F30" w14:textId="32AFF925"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2D6FF9E4" w14:textId="263D3670"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обеспечение надлежащими звуковыми средствами воспроизведения информации;</w:t>
      </w:r>
    </w:p>
    <w:p w14:paraId="3BD2776B" w14:textId="48B40008" w:rsidR="00884C08" w:rsidRPr="00E26044" w:rsidRDefault="00884C08" w:rsidP="00B65E14">
      <w:pPr>
        <w:pStyle w:val="a3"/>
        <w:numPr>
          <w:ilvl w:val="0"/>
          <w:numId w:val="26"/>
        </w:numPr>
        <w:spacing w:after="120" w:line="240" w:lineRule="auto"/>
        <w:ind w:left="709" w:hanging="283"/>
        <w:jc w:val="both"/>
        <w:rPr>
          <w:rFonts w:ascii="Times New Roman" w:hAnsi="Times New Roman" w:cs="Times New Roman"/>
          <w:i/>
          <w:iCs/>
          <w:sz w:val="24"/>
          <w:szCs w:val="24"/>
        </w:rPr>
      </w:pPr>
      <w:bookmarkStart w:id="46" w:name="sub_10423"/>
      <w:r w:rsidRPr="00E26044">
        <w:rPr>
          <w:rFonts w:ascii="Times New Roman" w:hAnsi="Times New Roman" w:cs="Times New Roman"/>
          <w:i/>
          <w:iCs/>
          <w:sz w:val="24"/>
          <w:szCs w:val="24"/>
        </w:rPr>
        <w:t>для обучающихся, имеющих нарушения опорно-двигательного аппарата</w:t>
      </w:r>
      <w:r w:rsidR="00E26044">
        <w:rPr>
          <w:rFonts w:ascii="Times New Roman" w:hAnsi="Times New Roman" w:cs="Times New Roman"/>
          <w:i/>
          <w:iCs/>
          <w:sz w:val="24"/>
          <w:szCs w:val="24"/>
        </w:rPr>
        <w:t>:</w:t>
      </w:r>
    </w:p>
    <w:bookmarkEnd w:id="46"/>
    <w:p w14:paraId="143C2AAD" w14:textId="5944980F" w:rsidR="00884C08" w:rsidRPr="00884C08" w:rsidRDefault="00930007"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84C08" w:rsidRPr="00884C08">
        <w:rPr>
          <w:rFonts w:ascii="Times New Roman" w:hAnsi="Times New Roman" w:cs="Times New Roman"/>
          <w:sz w:val="24"/>
          <w:szCs w:val="24"/>
        </w:rPr>
        <w:t xml:space="preserve">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w:t>
      </w:r>
      <w:r w:rsidR="00884C08" w:rsidRPr="00884C08">
        <w:rPr>
          <w:rFonts w:ascii="Times New Roman" w:hAnsi="Times New Roman" w:cs="Times New Roman"/>
          <w:sz w:val="24"/>
          <w:szCs w:val="24"/>
        </w:rPr>
        <w:lastRenderedPageBreak/>
        <w:t>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14:paraId="633DEA6A" w14:textId="07B9A5D7" w:rsidR="00884C08" w:rsidRPr="00884C08" w:rsidRDefault="00B65E14" w:rsidP="00884C08">
      <w:pPr>
        <w:spacing w:after="120" w:line="240" w:lineRule="auto"/>
        <w:ind w:firstLine="426"/>
        <w:jc w:val="both"/>
        <w:rPr>
          <w:rFonts w:ascii="Times New Roman" w:hAnsi="Times New Roman" w:cs="Times New Roman"/>
          <w:sz w:val="24"/>
          <w:szCs w:val="24"/>
        </w:rPr>
      </w:pPr>
      <w:bookmarkStart w:id="47" w:name="sub_1043"/>
      <w:r>
        <w:rPr>
          <w:rFonts w:ascii="Times New Roman" w:hAnsi="Times New Roman" w:cs="Times New Roman"/>
          <w:sz w:val="24"/>
          <w:szCs w:val="24"/>
        </w:rPr>
        <w:t>3.</w:t>
      </w:r>
      <w:r w:rsidR="00AD4B0A">
        <w:rPr>
          <w:rFonts w:ascii="Times New Roman" w:hAnsi="Times New Roman" w:cs="Times New Roman"/>
          <w:sz w:val="24"/>
          <w:szCs w:val="24"/>
        </w:rPr>
        <w:t>6</w:t>
      </w:r>
      <w:r>
        <w:rPr>
          <w:rFonts w:ascii="Times New Roman" w:hAnsi="Times New Roman" w:cs="Times New Roman"/>
          <w:sz w:val="24"/>
          <w:szCs w:val="24"/>
        </w:rPr>
        <w:t xml:space="preserve">. </w:t>
      </w:r>
      <w:r w:rsidR="00884C08" w:rsidRPr="00884C08">
        <w:rPr>
          <w:rFonts w:ascii="Times New Roman" w:hAnsi="Times New Roman" w:cs="Times New Roman"/>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образовательных организациях.</w:t>
      </w:r>
    </w:p>
    <w:bookmarkEnd w:id="47"/>
    <w:p w14:paraId="5956CDDB" w14:textId="5DE4A914" w:rsidR="00884C08" w:rsidRPr="00884C08" w:rsidRDefault="00E26044"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3.</w:t>
      </w:r>
      <w:r w:rsidR="00AD4B0A">
        <w:rPr>
          <w:rFonts w:ascii="Times New Roman" w:hAnsi="Times New Roman" w:cs="Times New Roman"/>
          <w:sz w:val="24"/>
          <w:szCs w:val="24"/>
        </w:rPr>
        <w:t>7</w:t>
      </w:r>
      <w:r>
        <w:rPr>
          <w:rFonts w:ascii="Times New Roman" w:hAnsi="Times New Roman" w:cs="Times New Roman"/>
          <w:sz w:val="24"/>
          <w:szCs w:val="24"/>
        </w:rPr>
        <w:t xml:space="preserve">. </w:t>
      </w:r>
      <w:r w:rsidR="00884C08" w:rsidRPr="00884C08">
        <w:rPr>
          <w:rFonts w:ascii="Times New Roman" w:hAnsi="Times New Roman" w:cs="Times New Roman"/>
          <w:sz w:val="24"/>
          <w:szCs w:val="24"/>
        </w:rPr>
        <w:t>Численность обучающихся с ограниченными возможностями здоровья в учебной группе устанавливается до 15 человек.</w:t>
      </w:r>
    </w:p>
    <w:p w14:paraId="7224333B" w14:textId="6C394DC0" w:rsidR="00884C08" w:rsidRPr="00884C08" w:rsidRDefault="00B65E14" w:rsidP="00884C08">
      <w:pPr>
        <w:spacing w:after="120" w:line="240" w:lineRule="auto"/>
        <w:ind w:firstLine="426"/>
        <w:jc w:val="both"/>
        <w:rPr>
          <w:rFonts w:ascii="Times New Roman" w:hAnsi="Times New Roman" w:cs="Times New Roman"/>
          <w:sz w:val="24"/>
          <w:szCs w:val="24"/>
        </w:rPr>
      </w:pPr>
      <w:bookmarkStart w:id="48" w:name="sub_1044"/>
      <w:r>
        <w:rPr>
          <w:rFonts w:ascii="Times New Roman" w:hAnsi="Times New Roman" w:cs="Times New Roman"/>
          <w:sz w:val="24"/>
          <w:szCs w:val="24"/>
        </w:rPr>
        <w:t>3.</w:t>
      </w:r>
      <w:r w:rsidR="00AD4B0A">
        <w:rPr>
          <w:rFonts w:ascii="Times New Roman" w:hAnsi="Times New Roman" w:cs="Times New Roman"/>
          <w:sz w:val="24"/>
          <w:szCs w:val="24"/>
        </w:rPr>
        <w:t>8</w:t>
      </w:r>
      <w:r>
        <w:rPr>
          <w:rFonts w:ascii="Times New Roman" w:hAnsi="Times New Roman" w:cs="Times New Roman"/>
          <w:sz w:val="24"/>
          <w:szCs w:val="24"/>
        </w:rPr>
        <w:t xml:space="preserve">. </w:t>
      </w:r>
      <w:r w:rsidR="00884C08" w:rsidRPr="00884C08">
        <w:rPr>
          <w:rFonts w:ascii="Times New Roman" w:hAnsi="Times New Roman" w:cs="Times New Roman"/>
          <w:sz w:val="24"/>
          <w:szCs w:val="24"/>
        </w:rPr>
        <w:t xml:space="preserve">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w:t>
      </w:r>
      <w:proofErr w:type="spellStart"/>
      <w:r w:rsidR="00884C08" w:rsidRPr="00884C08">
        <w:rPr>
          <w:rFonts w:ascii="Times New Roman" w:hAnsi="Times New Roman" w:cs="Times New Roman"/>
          <w:sz w:val="24"/>
          <w:szCs w:val="24"/>
        </w:rPr>
        <w:t>тифлосурдопереводчиков</w:t>
      </w:r>
      <w:proofErr w:type="spellEnd"/>
      <w:r w:rsidR="00884C08" w:rsidRPr="00884C08">
        <w:rPr>
          <w:rFonts w:ascii="Times New Roman" w:hAnsi="Times New Roman" w:cs="Times New Roman"/>
          <w:sz w:val="24"/>
          <w:szCs w:val="24"/>
        </w:rPr>
        <w:t>.</w:t>
      </w:r>
    </w:p>
    <w:bookmarkEnd w:id="48"/>
    <w:p w14:paraId="71CE551E" w14:textId="661C2C44" w:rsidR="00884C08" w:rsidRDefault="00E26044" w:rsidP="00884C0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3.</w:t>
      </w:r>
      <w:r w:rsidR="00AD4B0A">
        <w:rPr>
          <w:rFonts w:ascii="Times New Roman" w:hAnsi="Times New Roman" w:cs="Times New Roman"/>
          <w:sz w:val="24"/>
          <w:szCs w:val="24"/>
        </w:rPr>
        <w:t>9</w:t>
      </w:r>
      <w:r>
        <w:rPr>
          <w:rFonts w:ascii="Times New Roman" w:hAnsi="Times New Roman" w:cs="Times New Roman"/>
          <w:sz w:val="24"/>
          <w:szCs w:val="24"/>
        </w:rPr>
        <w:t xml:space="preserve">. </w:t>
      </w:r>
      <w:r w:rsidR="00884C08" w:rsidRPr="00884C08">
        <w:rPr>
          <w:rFonts w:ascii="Times New Roman" w:hAnsi="Times New Roman" w:cs="Times New Roman"/>
          <w:sz w:val="24"/>
          <w:szCs w:val="24"/>
        </w:rPr>
        <w:t>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14:paraId="49B0DD18" w14:textId="77777777" w:rsidR="00E26044" w:rsidRDefault="00E26044" w:rsidP="00B65E14">
      <w:pPr>
        <w:pStyle w:val="a6"/>
        <w:jc w:val="both"/>
        <w:rPr>
          <w:rFonts w:ascii="Times New Roman" w:hAnsi="Times New Roman"/>
          <w:sz w:val="24"/>
          <w:szCs w:val="24"/>
        </w:rPr>
      </w:pPr>
    </w:p>
    <w:p w14:paraId="330E2E9F" w14:textId="77777777" w:rsidR="00E26044" w:rsidRDefault="00E26044" w:rsidP="00B65E14">
      <w:pPr>
        <w:pStyle w:val="a6"/>
        <w:jc w:val="both"/>
        <w:rPr>
          <w:rFonts w:ascii="Times New Roman" w:hAnsi="Times New Roman"/>
          <w:sz w:val="24"/>
          <w:szCs w:val="24"/>
        </w:rPr>
      </w:pPr>
    </w:p>
    <w:p w14:paraId="7B840166" w14:textId="211EBB8F" w:rsidR="00B65E14" w:rsidRPr="008A4CD9" w:rsidRDefault="00B65E14" w:rsidP="00B65E14">
      <w:pPr>
        <w:pStyle w:val="a6"/>
        <w:jc w:val="both"/>
        <w:rPr>
          <w:rFonts w:ascii="Times New Roman" w:hAnsi="Times New Roman"/>
          <w:sz w:val="24"/>
          <w:szCs w:val="24"/>
        </w:rPr>
      </w:pPr>
      <w:r w:rsidRPr="008A4CD9">
        <w:rPr>
          <w:rFonts w:ascii="Times New Roman" w:hAnsi="Times New Roman"/>
          <w:sz w:val="24"/>
          <w:szCs w:val="24"/>
        </w:rPr>
        <w:t>Рассмотрено:</w:t>
      </w:r>
    </w:p>
    <w:p w14:paraId="1236A164" w14:textId="77777777" w:rsidR="00B65E14" w:rsidRPr="008A4CD9" w:rsidRDefault="00B65E14" w:rsidP="00B65E14">
      <w:pPr>
        <w:pStyle w:val="a6"/>
        <w:jc w:val="both"/>
        <w:rPr>
          <w:rFonts w:ascii="Times New Roman" w:hAnsi="Times New Roman"/>
          <w:sz w:val="24"/>
          <w:szCs w:val="24"/>
        </w:rPr>
      </w:pPr>
      <w:r w:rsidRPr="008A4CD9">
        <w:rPr>
          <w:rFonts w:ascii="Times New Roman" w:hAnsi="Times New Roman"/>
          <w:sz w:val="24"/>
          <w:szCs w:val="24"/>
        </w:rPr>
        <w:t>Методическим советом</w:t>
      </w:r>
    </w:p>
    <w:p w14:paraId="54DA2C34" w14:textId="0F8D24AD" w:rsidR="00B65E14" w:rsidRPr="008A4CD9" w:rsidRDefault="00B65E14" w:rsidP="00B65E14">
      <w:pPr>
        <w:pStyle w:val="a6"/>
        <w:jc w:val="both"/>
        <w:rPr>
          <w:rFonts w:ascii="Times New Roman" w:hAnsi="Times New Roman"/>
          <w:sz w:val="24"/>
          <w:szCs w:val="24"/>
        </w:rPr>
      </w:pPr>
      <w:r w:rsidRPr="008A4CD9">
        <w:rPr>
          <w:rFonts w:ascii="Times New Roman" w:hAnsi="Times New Roman"/>
          <w:sz w:val="24"/>
          <w:szCs w:val="24"/>
        </w:rPr>
        <w:t>Протокол №</w:t>
      </w:r>
      <w:r>
        <w:rPr>
          <w:rFonts w:ascii="Times New Roman" w:hAnsi="Times New Roman"/>
          <w:sz w:val="24"/>
          <w:szCs w:val="24"/>
        </w:rPr>
        <w:t>9</w:t>
      </w:r>
      <w:r w:rsidRPr="008A4CD9">
        <w:rPr>
          <w:rFonts w:ascii="Times New Roman" w:hAnsi="Times New Roman"/>
          <w:sz w:val="24"/>
          <w:szCs w:val="24"/>
        </w:rPr>
        <w:t xml:space="preserve"> от </w:t>
      </w:r>
      <w:r>
        <w:rPr>
          <w:rFonts w:ascii="Times New Roman" w:hAnsi="Times New Roman"/>
          <w:sz w:val="24"/>
          <w:szCs w:val="24"/>
        </w:rPr>
        <w:t>15 февраля</w:t>
      </w:r>
      <w:r w:rsidRPr="008A4CD9">
        <w:rPr>
          <w:rFonts w:ascii="Times New Roman" w:hAnsi="Times New Roman"/>
          <w:sz w:val="24"/>
          <w:szCs w:val="24"/>
        </w:rPr>
        <w:t xml:space="preserve"> 202</w:t>
      </w:r>
      <w:r>
        <w:rPr>
          <w:rFonts w:ascii="Times New Roman" w:hAnsi="Times New Roman"/>
          <w:sz w:val="24"/>
          <w:szCs w:val="24"/>
        </w:rPr>
        <w:t>3</w:t>
      </w:r>
      <w:r w:rsidRPr="008A4CD9">
        <w:rPr>
          <w:rFonts w:ascii="Times New Roman" w:hAnsi="Times New Roman"/>
          <w:sz w:val="24"/>
          <w:szCs w:val="24"/>
        </w:rPr>
        <w:t xml:space="preserve"> года</w:t>
      </w:r>
    </w:p>
    <w:bookmarkEnd w:id="1"/>
    <w:bookmarkEnd w:id="38"/>
    <w:p w14:paraId="50B57E9D" w14:textId="77777777" w:rsidR="0006577F" w:rsidRPr="00373AA1" w:rsidRDefault="0006577F" w:rsidP="00373AA1">
      <w:pPr>
        <w:autoSpaceDE w:val="0"/>
        <w:autoSpaceDN w:val="0"/>
        <w:adjustRightInd w:val="0"/>
        <w:spacing w:after="120" w:line="240" w:lineRule="auto"/>
        <w:jc w:val="both"/>
        <w:rPr>
          <w:rFonts w:ascii="Times New Roman" w:hAnsi="Times New Roman" w:cs="Times New Roman"/>
          <w:sz w:val="24"/>
          <w:szCs w:val="24"/>
        </w:rPr>
      </w:pPr>
    </w:p>
    <w:sectPr w:rsidR="0006577F" w:rsidRPr="00373AA1" w:rsidSect="00A360B8">
      <w:footerReference w:type="default" r:id="rId18"/>
      <w:type w:val="continuous"/>
      <w:pgSz w:w="11909" w:h="16834"/>
      <w:pgMar w:top="1134" w:right="851"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1068E" w14:textId="77777777" w:rsidR="00B62C54" w:rsidRDefault="00B62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14:paraId="5E201349" w14:textId="77777777" w:rsidR="00B62C54" w:rsidRDefault="00B6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045"/>
      <w:docPartObj>
        <w:docPartGallery w:val="Page Numbers (Bottom of Page)"/>
        <w:docPartUnique/>
      </w:docPartObj>
    </w:sdtPr>
    <w:sdtEndPr/>
    <w:sdtContent>
      <w:p w14:paraId="5D16F1A6" w14:textId="77777777" w:rsidR="00704867" w:rsidRDefault="00704867">
        <w:pPr>
          <w:pStyle w:val="af0"/>
          <w:jc w:val="right"/>
        </w:pPr>
        <w:r>
          <w:fldChar w:fldCharType="begin"/>
        </w:r>
        <w:r>
          <w:instrText xml:space="preserve"> PAGE   \* MERGEFORMAT </w:instrText>
        </w:r>
        <w:r>
          <w:fldChar w:fldCharType="separate"/>
        </w:r>
        <w:r>
          <w:rPr>
            <w:noProof/>
          </w:rPr>
          <w:t>20</w:t>
        </w:r>
        <w:r>
          <w:rPr>
            <w:noProof/>
          </w:rPr>
          <w:fldChar w:fldCharType="end"/>
        </w:r>
      </w:p>
    </w:sdtContent>
  </w:sdt>
  <w:p w14:paraId="544144D2" w14:textId="77777777" w:rsidR="00704867" w:rsidRDefault="0070486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1FADB" w14:textId="77777777" w:rsidR="00B62C54" w:rsidRDefault="00B62C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14:paraId="4A0468C5" w14:textId="77777777" w:rsidR="00B62C54" w:rsidRDefault="00B6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44E9"/>
    <w:multiLevelType w:val="multilevel"/>
    <w:tmpl w:val="DA86D74E"/>
    <w:lvl w:ilvl="0">
      <w:start w:val="4"/>
      <w:numFmt w:val="decimal"/>
      <w:lvlText w:val="%1."/>
      <w:lvlJc w:val="left"/>
      <w:pPr>
        <w:ind w:left="480" w:hanging="480"/>
      </w:pPr>
      <w:rPr>
        <w:rFonts w:hint="default"/>
      </w:rPr>
    </w:lvl>
    <w:lvl w:ilvl="1">
      <w:start w:val="22"/>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0E8662A1"/>
    <w:multiLevelType w:val="hybridMultilevel"/>
    <w:tmpl w:val="6F64C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D1606B"/>
    <w:multiLevelType w:val="hybridMultilevel"/>
    <w:tmpl w:val="AC4A402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26E30F59"/>
    <w:multiLevelType w:val="hybridMultilevel"/>
    <w:tmpl w:val="104A2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71831"/>
    <w:multiLevelType w:val="hybridMultilevel"/>
    <w:tmpl w:val="9B12857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2A4555F3"/>
    <w:multiLevelType w:val="hybridMultilevel"/>
    <w:tmpl w:val="0D0A873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2A762FB4"/>
    <w:multiLevelType w:val="hybridMultilevel"/>
    <w:tmpl w:val="78D62080"/>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2BE8217D"/>
    <w:multiLevelType w:val="hybridMultilevel"/>
    <w:tmpl w:val="104A2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A4F63"/>
    <w:multiLevelType w:val="hybridMultilevel"/>
    <w:tmpl w:val="01AC652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3641189C"/>
    <w:multiLevelType w:val="hybridMultilevel"/>
    <w:tmpl w:val="B510B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E323A"/>
    <w:multiLevelType w:val="hybridMultilevel"/>
    <w:tmpl w:val="39781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461264"/>
    <w:multiLevelType w:val="hybridMultilevel"/>
    <w:tmpl w:val="60DAF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103DBD"/>
    <w:multiLevelType w:val="hybridMultilevel"/>
    <w:tmpl w:val="6F96541A"/>
    <w:lvl w:ilvl="0" w:tplc="877079A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3EB90823"/>
    <w:multiLevelType w:val="hybridMultilevel"/>
    <w:tmpl w:val="74A6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3A3C68"/>
    <w:multiLevelType w:val="hybridMultilevel"/>
    <w:tmpl w:val="5DB8E5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665712"/>
    <w:multiLevelType w:val="hybridMultilevel"/>
    <w:tmpl w:val="9B42E168"/>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4FED6CA7"/>
    <w:multiLevelType w:val="hybridMultilevel"/>
    <w:tmpl w:val="04A8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DF4EB7"/>
    <w:multiLevelType w:val="hybridMultilevel"/>
    <w:tmpl w:val="35708F36"/>
    <w:lvl w:ilvl="0" w:tplc="BB7E65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8A69B9"/>
    <w:multiLevelType w:val="hybridMultilevel"/>
    <w:tmpl w:val="E9F299E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15:restartNumberingAfterBreak="0">
    <w:nsid w:val="5FEA62A2"/>
    <w:multiLevelType w:val="hybridMultilevel"/>
    <w:tmpl w:val="A6D6F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AF62A4"/>
    <w:multiLevelType w:val="hybridMultilevel"/>
    <w:tmpl w:val="74A6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3E6688"/>
    <w:multiLevelType w:val="hybridMultilevel"/>
    <w:tmpl w:val="9A564818"/>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6C34647B"/>
    <w:multiLevelType w:val="hybridMultilevel"/>
    <w:tmpl w:val="04A8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5C648B"/>
    <w:multiLevelType w:val="hybridMultilevel"/>
    <w:tmpl w:val="60DAF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061944"/>
    <w:multiLevelType w:val="hybridMultilevel"/>
    <w:tmpl w:val="0CC2C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FB4309"/>
    <w:multiLevelType w:val="hybridMultilevel"/>
    <w:tmpl w:val="AF669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0"/>
  </w:num>
  <w:num w:numId="4">
    <w:abstractNumId w:val="25"/>
  </w:num>
  <w:num w:numId="5">
    <w:abstractNumId w:val="17"/>
  </w:num>
  <w:num w:numId="6">
    <w:abstractNumId w:val="16"/>
  </w:num>
  <w:num w:numId="7">
    <w:abstractNumId w:val="7"/>
  </w:num>
  <w:num w:numId="8">
    <w:abstractNumId w:val="19"/>
  </w:num>
  <w:num w:numId="9">
    <w:abstractNumId w:val="13"/>
  </w:num>
  <w:num w:numId="10">
    <w:abstractNumId w:val="24"/>
  </w:num>
  <w:num w:numId="11">
    <w:abstractNumId w:val="11"/>
  </w:num>
  <w:num w:numId="12">
    <w:abstractNumId w:val="22"/>
  </w:num>
  <w:num w:numId="13">
    <w:abstractNumId w:val="10"/>
  </w:num>
  <w:num w:numId="14">
    <w:abstractNumId w:val="1"/>
  </w:num>
  <w:num w:numId="15">
    <w:abstractNumId w:val="9"/>
  </w:num>
  <w:num w:numId="16">
    <w:abstractNumId w:val="21"/>
  </w:num>
  <w:num w:numId="17">
    <w:abstractNumId w:val="15"/>
  </w:num>
  <w:num w:numId="18">
    <w:abstractNumId w:val="4"/>
  </w:num>
  <w:num w:numId="19">
    <w:abstractNumId w:val="0"/>
  </w:num>
  <w:num w:numId="20">
    <w:abstractNumId w:val="6"/>
  </w:num>
  <w:num w:numId="21">
    <w:abstractNumId w:val="18"/>
  </w:num>
  <w:num w:numId="22">
    <w:abstractNumId w:val="5"/>
  </w:num>
  <w:num w:numId="23">
    <w:abstractNumId w:val="3"/>
  </w:num>
  <w:num w:numId="24">
    <w:abstractNumId w:val="12"/>
  </w:num>
  <w:num w:numId="25">
    <w:abstractNumId w:val="14"/>
  </w:num>
  <w:num w:numId="2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8C"/>
    <w:rsid w:val="00004D23"/>
    <w:rsid w:val="000059F8"/>
    <w:rsid w:val="00006222"/>
    <w:rsid w:val="00006B90"/>
    <w:rsid w:val="000103FB"/>
    <w:rsid w:val="00014FB1"/>
    <w:rsid w:val="00017FEE"/>
    <w:rsid w:val="00023477"/>
    <w:rsid w:val="000247EA"/>
    <w:rsid w:val="00025111"/>
    <w:rsid w:val="0002545F"/>
    <w:rsid w:val="00025CE0"/>
    <w:rsid w:val="00026C20"/>
    <w:rsid w:val="0003525E"/>
    <w:rsid w:val="00046A68"/>
    <w:rsid w:val="00050188"/>
    <w:rsid w:val="00052F30"/>
    <w:rsid w:val="000536B9"/>
    <w:rsid w:val="0005487C"/>
    <w:rsid w:val="0005531D"/>
    <w:rsid w:val="00057A5A"/>
    <w:rsid w:val="00057A83"/>
    <w:rsid w:val="00061F9A"/>
    <w:rsid w:val="00062E6B"/>
    <w:rsid w:val="0006577F"/>
    <w:rsid w:val="00065EB0"/>
    <w:rsid w:val="00067418"/>
    <w:rsid w:val="000703B9"/>
    <w:rsid w:val="0007769A"/>
    <w:rsid w:val="00082FDA"/>
    <w:rsid w:val="00084C84"/>
    <w:rsid w:val="0008572C"/>
    <w:rsid w:val="00087F5A"/>
    <w:rsid w:val="00094A65"/>
    <w:rsid w:val="00096FAF"/>
    <w:rsid w:val="000A465B"/>
    <w:rsid w:val="000A5BD0"/>
    <w:rsid w:val="000A7203"/>
    <w:rsid w:val="000A77AB"/>
    <w:rsid w:val="000C4DAF"/>
    <w:rsid w:val="000C6037"/>
    <w:rsid w:val="000C6152"/>
    <w:rsid w:val="000C61AF"/>
    <w:rsid w:val="000D5C23"/>
    <w:rsid w:val="000E2E4E"/>
    <w:rsid w:val="000E6D23"/>
    <w:rsid w:val="000F2E0B"/>
    <w:rsid w:val="000F3837"/>
    <w:rsid w:val="000F5077"/>
    <w:rsid w:val="000F6064"/>
    <w:rsid w:val="00100F9F"/>
    <w:rsid w:val="00104388"/>
    <w:rsid w:val="00104FDA"/>
    <w:rsid w:val="0010543A"/>
    <w:rsid w:val="00106824"/>
    <w:rsid w:val="00110C28"/>
    <w:rsid w:val="0011573A"/>
    <w:rsid w:val="00117F3C"/>
    <w:rsid w:val="00123CEF"/>
    <w:rsid w:val="00123E98"/>
    <w:rsid w:val="001308A4"/>
    <w:rsid w:val="00131A53"/>
    <w:rsid w:val="00133BED"/>
    <w:rsid w:val="0013785F"/>
    <w:rsid w:val="0014686E"/>
    <w:rsid w:val="00150D2C"/>
    <w:rsid w:val="0016045E"/>
    <w:rsid w:val="00161A38"/>
    <w:rsid w:val="00163451"/>
    <w:rsid w:val="001644C6"/>
    <w:rsid w:val="0017478D"/>
    <w:rsid w:val="001749DC"/>
    <w:rsid w:val="00176AC4"/>
    <w:rsid w:val="001800B6"/>
    <w:rsid w:val="00181304"/>
    <w:rsid w:val="0019374A"/>
    <w:rsid w:val="00195FA1"/>
    <w:rsid w:val="00196EA3"/>
    <w:rsid w:val="001A3070"/>
    <w:rsid w:val="001A4A7F"/>
    <w:rsid w:val="001A59EA"/>
    <w:rsid w:val="001A7F6A"/>
    <w:rsid w:val="001B204B"/>
    <w:rsid w:val="001B59A1"/>
    <w:rsid w:val="001B7775"/>
    <w:rsid w:val="001C3433"/>
    <w:rsid w:val="001C4CC0"/>
    <w:rsid w:val="001C5B12"/>
    <w:rsid w:val="001C6882"/>
    <w:rsid w:val="001C7210"/>
    <w:rsid w:val="001D170F"/>
    <w:rsid w:val="001D3E25"/>
    <w:rsid w:val="001E34E8"/>
    <w:rsid w:val="001E373F"/>
    <w:rsid w:val="001E4155"/>
    <w:rsid w:val="001E5E60"/>
    <w:rsid w:val="001F2225"/>
    <w:rsid w:val="001F4476"/>
    <w:rsid w:val="001F73B8"/>
    <w:rsid w:val="00202015"/>
    <w:rsid w:val="00214004"/>
    <w:rsid w:val="002156AF"/>
    <w:rsid w:val="0021773C"/>
    <w:rsid w:val="002221CE"/>
    <w:rsid w:val="002239CB"/>
    <w:rsid w:val="00223D36"/>
    <w:rsid w:val="00231D8A"/>
    <w:rsid w:val="00231DCA"/>
    <w:rsid w:val="00231FD1"/>
    <w:rsid w:val="00232447"/>
    <w:rsid w:val="002337CB"/>
    <w:rsid w:val="00240796"/>
    <w:rsid w:val="00242E4B"/>
    <w:rsid w:val="00246966"/>
    <w:rsid w:val="00250FF9"/>
    <w:rsid w:val="002545B9"/>
    <w:rsid w:val="0025620B"/>
    <w:rsid w:val="00256341"/>
    <w:rsid w:val="00261CEC"/>
    <w:rsid w:val="00262D34"/>
    <w:rsid w:val="00264E37"/>
    <w:rsid w:val="00266394"/>
    <w:rsid w:val="00267FC4"/>
    <w:rsid w:val="002718A3"/>
    <w:rsid w:val="002743FE"/>
    <w:rsid w:val="00274423"/>
    <w:rsid w:val="00274D26"/>
    <w:rsid w:val="00275C07"/>
    <w:rsid w:val="0027628A"/>
    <w:rsid w:val="00277DED"/>
    <w:rsid w:val="002837EB"/>
    <w:rsid w:val="00284933"/>
    <w:rsid w:val="00284FC9"/>
    <w:rsid w:val="002862DD"/>
    <w:rsid w:val="00293C7B"/>
    <w:rsid w:val="00293CD9"/>
    <w:rsid w:val="0029677E"/>
    <w:rsid w:val="002B0620"/>
    <w:rsid w:val="002B2751"/>
    <w:rsid w:val="002B387D"/>
    <w:rsid w:val="002B7787"/>
    <w:rsid w:val="002C2983"/>
    <w:rsid w:val="002C3C18"/>
    <w:rsid w:val="002D15E9"/>
    <w:rsid w:val="002D2BBE"/>
    <w:rsid w:val="002D2E2C"/>
    <w:rsid w:val="002D3859"/>
    <w:rsid w:val="002D4886"/>
    <w:rsid w:val="002D6EB8"/>
    <w:rsid w:val="002D754E"/>
    <w:rsid w:val="002E4174"/>
    <w:rsid w:val="002E43A6"/>
    <w:rsid w:val="002E5C3C"/>
    <w:rsid w:val="002E5E98"/>
    <w:rsid w:val="002E78AD"/>
    <w:rsid w:val="002F0867"/>
    <w:rsid w:val="002F1734"/>
    <w:rsid w:val="002F259F"/>
    <w:rsid w:val="00301D46"/>
    <w:rsid w:val="00302BF5"/>
    <w:rsid w:val="00305220"/>
    <w:rsid w:val="003105D7"/>
    <w:rsid w:val="00315A5C"/>
    <w:rsid w:val="00316678"/>
    <w:rsid w:val="003219C7"/>
    <w:rsid w:val="00323E67"/>
    <w:rsid w:val="00324459"/>
    <w:rsid w:val="0032585A"/>
    <w:rsid w:val="00326199"/>
    <w:rsid w:val="00327EF6"/>
    <w:rsid w:val="003364E2"/>
    <w:rsid w:val="00336D09"/>
    <w:rsid w:val="00344FBB"/>
    <w:rsid w:val="003512E8"/>
    <w:rsid w:val="0035791E"/>
    <w:rsid w:val="00362548"/>
    <w:rsid w:val="00363D45"/>
    <w:rsid w:val="00372F5E"/>
    <w:rsid w:val="00373732"/>
    <w:rsid w:val="00373AA1"/>
    <w:rsid w:val="003819D1"/>
    <w:rsid w:val="00387574"/>
    <w:rsid w:val="0039034A"/>
    <w:rsid w:val="003913F5"/>
    <w:rsid w:val="00393441"/>
    <w:rsid w:val="00396AF2"/>
    <w:rsid w:val="003A0898"/>
    <w:rsid w:val="003A3F54"/>
    <w:rsid w:val="003A5F3D"/>
    <w:rsid w:val="003B3293"/>
    <w:rsid w:val="003B5F9B"/>
    <w:rsid w:val="003B6AA6"/>
    <w:rsid w:val="003C542F"/>
    <w:rsid w:val="003D14BD"/>
    <w:rsid w:val="003D411E"/>
    <w:rsid w:val="003D4B83"/>
    <w:rsid w:val="003D509B"/>
    <w:rsid w:val="003E0436"/>
    <w:rsid w:val="003E1375"/>
    <w:rsid w:val="003E4307"/>
    <w:rsid w:val="003E6567"/>
    <w:rsid w:val="003E6F6A"/>
    <w:rsid w:val="003F00F6"/>
    <w:rsid w:val="003F18CB"/>
    <w:rsid w:val="003F3263"/>
    <w:rsid w:val="003F45C8"/>
    <w:rsid w:val="003F5357"/>
    <w:rsid w:val="0040111F"/>
    <w:rsid w:val="00401C2C"/>
    <w:rsid w:val="004022AF"/>
    <w:rsid w:val="00406464"/>
    <w:rsid w:val="004106A7"/>
    <w:rsid w:val="00413702"/>
    <w:rsid w:val="004245D1"/>
    <w:rsid w:val="0042617F"/>
    <w:rsid w:val="00427A8C"/>
    <w:rsid w:val="00434074"/>
    <w:rsid w:val="0044032A"/>
    <w:rsid w:val="0044349D"/>
    <w:rsid w:val="00444E59"/>
    <w:rsid w:val="00455556"/>
    <w:rsid w:val="00461A00"/>
    <w:rsid w:val="004659A4"/>
    <w:rsid w:val="004703D5"/>
    <w:rsid w:val="0047169B"/>
    <w:rsid w:val="00474CDA"/>
    <w:rsid w:val="0048322C"/>
    <w:rsid w:val="0048572B"/>
    <w:rsid w:val="0049026C"/>
    <w:rsid w:val="004926AB"/>
    <w:rsid w:val="00493214"/>
    <w:rsid w:val="004953D2"/>
    <w:rsid w:val="00495F8B"/>
    <w:rsid w:val="00497DC5"/>
    <w:rsid w:val="004A00D7"/>
    <w:rsid w:val="004A075C"/>
    <w:rsid w:val="004A1BFC"/>
    <w:rsid w:val="004A38B6"/>
    <w:rsid w:val="004A549F"/>
    <w:rsid w:val="004B2E98"/>
    <w:rsid w:val="004B6105"/>
    <w:rsid w:val="004C413C"/>
    <w:rsid w:val="004C4542"/>
    <w:rsid w:val="004C7724"/>
    <w:rsid w:val="004D0AB2"/>
    <w:rsid w:val="004D21B8"/>
    <w:rsid w:val="004D7164"/>
    <w:rsid w:val="004D73BC"/>
    <w:rsid w:val="004E0205"/>
    <w:rsid w:val="004E1D85"/>
    <w:rsid w:val="004E497D"/>
    <w:rsid w:val="004E5528"/>
    <w:rsid w:val="004E5A62"/>
    <w:rsid w:val="004E6CD0"/>
    <w:rsid w:val="004F0911"/>
    <w:rsid w:val="004F12E5"/>
    <w:rsid w:val="004F26B1"/>
    <w:rsid w:val="004F5327"/>
    <w:rsid w:val="005010B2"/>
    <w:rsid w:val="005039E0"/>
    <w:rsid w:val="00510E23"/>
    <w:rsid w:val="0051288F"/>
    <w:rsid w:val="00524702"/>
    <w:rsid w:val="0052738D"/>
    <w:rsid w:val="0052780A"/>
    <w:rsid w:val="00527A08"/>
    <w:rsid w:val="0053391A"/>
    <w:rsid w:val="005339A5"/>
    <w:rsid w:val="0053426F"/>
    <w:rsid w:val="005351A4"/>
    <w:rsid w:val="00543B59"/>
    <w:rsid w:val="005503E7"/>
    <w:rsid w:val="005505F7"/>
    <w:rsid w:val="005513BB"/>
    <w:rsid w:val="00557531"/>
    <w:rsid w:val="00560E58"/>
    <w:rsid w:val="00561D93"/>
    <w:rsid w:val="00562139"/>
    <w:rsid w:val="0056376D"/>
    <w:rsid w:val="005652EB"/>
    <w:rsid w:val="00565C7D"/>
    <w:rsid w:val="00565E5E"/>
    <w:rsid w:val="00570D07"/>
    <w:rsid w:val="00571A96"/>
    <w:rsid w:val="00571C0C"/>
    <w:rsid w:val="00571FF9"/>
    <w:rsid w:val="00574A27"/>
    <w:rsid w:val="00576008"/>
    <w:rsid w:val="00580702"/>
    <w:rsid w:val="005810B9"/>
    <w:rsid w:val="005860EB"/>
    <w:rsid w:val="00590A3F"/>
    <w:rsid w:val="00592F63"/>
    <w:rsid w:val="0059570E"/>
    <w:rsid w:val="00595ABD"/>
    <w:rsid w:val="005A1828"/>
    <w:rsid w:val="005A3DAC"/>
    <w:rsid w:val="005A4C94"/>
    <w:rsid w:val="005A68A1"/>
    <w:rsid w:val="005A6CAD"/>
    <w:rsid w:val="005B531C"/>
    <w:rsid w:val="005B60CF"/>
    <w:rsid w:val="005B72A8"/>
    <w:rsid w:val="005C4419"/>
    <w:rsid w:val="005C4763"/>
    <w:rsid w:val="005C7DFA"/>
    <w:rsid w:val="005D1BFD"/>
    <w:rsid w:val="005D3535"/>
    <w:rsid w:val="005D4615"/>
    <w:rsid w:val="005D69A2"/>
    <w:rsid w:val="005E2E3B"/>
    <w:rsid w:val="005E63C5"/>
    <w:rsid w:val="005F2225"/>
    <w:rsid w:val="005F294F"/>
    <w:rsid w:val="005F2DCB"/>
    <w:rsid w:val="00603224"/>
    <w:rsid w:val="00603461"/>
    <w:rsid w:val="00604071"/>
    <w:rsid w:val="00605153"/>
    <w:rsid w:val="006148BA"/>
    <w:rsid w:val="00617A3F"/>
    <w:rsid w:val="00624C81"/>
    <w:rsid w:val="00625177"/>
    <w:rsid w:val="00625B78"/>
    <w:rsid w:val="00627606"/>
    <w:rsid w:val="00633FF2"/>
    <w:rsid w:val="00641840"/>
    <w:rsid w:val="00641CEA"/>
    <w:rsid w:val="006476B3"/>
    <w:rsid w:val="006519F3"/>
    <w:rsid w:val="00653E6D"/>
    <w:rsid w:val="00654EE8"/>
    <w:rsid w:val="006565BC"/>
    <w:rsid w:val="006610FE"/>
    <w:rsid w:val="006613D7"/>
    <w:rsid w:val="00664303"/>
    <w:rsid w:val="00664EDA"/>
    <w:rsid w:val="00667078"/>
    <w:rsid w:val="00672820"/>
    <w:rsid w:val="00674449"/>
    <w:rsid w:val="006778D0"/>
    <w:rsid w:val="00677C8E"/>
    <w:rsid w:val="00684ABB"/>
    <w:rsid w:val="00685F84"/>
    <w:rsid w:val="00686BED"/>
    <w:rsid w:val="0069161F"/>
    <w:rsid w:val="006917AB"/>
    <w:rsid w:val="00692C68"/>
    <w:rsid w:val="00693781"/>
    <w:rsid w:val="00696EA9"/>
    <w:rsid w:val="006A3FC2"/>
    <w:rsid w:val="006B31A9"/>
    <w:rsid w:val="006B4D44"/>
    <w:rsid w:val="006B7A66"/>
    <w:rsid w:val="006C06E0"/>
    <w:rsid w:val="006C0951"/>
    <w:rsid w:val="006C349F"/>
    <w:rsid w:val="006C5B95"/>
    <w:rsid w:val="006D22B3"/>
    <w:rsid w:val="006D3121"/>
    <w:rsid w:val="006D4154"/>
    <w:rsid w:val="006D44AD"/>
    <w:rsid w:val="006F0CC0"/>
    <w:rsid w:val="006F385B"/>
    <w:rsid w:val="007006BE"/>
    <w:rsid w:val="0070233A"/>
    <w:rsid w:val="00703F87"/>
    <w:rsid w:val="00704867"/>
    <w:rsid w:val="007070DF"/>
    <w:rsid w:val="00712F44"/>
    <w:rsid w:val="0071442C"/>
    <w:rsid w:val="00714473"/>
    <w:rsid w:val="007165F0"/>
    <w:rsid w:val="00723B7F"/>
    <w:rsid w:val="0072744D"/>
    <w:rsid w:val="00727F71"/>
    <w:rsid w:val="00730B0A"/>
    <w:rsid w:val="007338AA"/>
    <w:rsid w:val="00734090"/>
    <w:rsid w:val="007345B3"/>
    <w:rsid w:val="00737CF9"/>
    <w:rsid w:val="00747563"/>
    <w:rsid w:val="00751AC8"/>
    <w:rsid w:val="00751DE5"/>
    <w:rsid w:val="00752C68"/>
    <w:rsid w:val="00753CDE"/>
    <w:rsid w:val="007562CB"/>
    <w:rsid w:val="007566CB"/>
    <w:rsid w:val="00760A1E"/>
    <w:rsid w:val="00763F7E"/>
    <w:rsid w:val="00766649"/>
    <w:rsid w:val="00766C97"/>
    <w:rsid w:val="00770A5A"/>
    <w:rsid w:val="00770E20"/>
    <w:rsid w:val="00771E1D"/>
    <w:rsid w:val="007831C7"/>
    <w:rsid w:val="00786EA5"/>
    <w:rsid w:val="00791A6D"/>
    <w:rsid w:val="007935C5"/>
    <w:rsid w:val="00796908"/>
    <w:rsid w:val="0079731A"/>
    <w:rsid w:val="007A0781"/>
    <w:rsid w:val="007A28A9"/>
    <w:rsid w:val="007A2A7E"/>
    <w:rsid w:val="007A2EF9"/>
    <w:rsid w:val="007A3D7A"/>
    <w:rsid w:val="007A4546"/>
    <w:rsid w:val="007A5737"/>
    <w:rsid w:val="007A5C3B"/>
    <w:rsid w:val="007A675A"/>
    <w:rsid w:val="007B3985"/>
    <w:rsid w:val="007B4068"/>
    <w:rsid w:val="007B728E"/>
    <w:rsid w:val="007C0487"/>
    <w:rsid w:val="007C06F3"/>
    <w:rsid w:val="007C0FFF"/>
    <w:rsid w:val="007C1E04"/>
    <w:rsid w:val="007C33AC"/>
    <w:rsid w:val="007C4820"/>
    <w:rsid w:val="007D6E3D"/>
    <w:rsid w:val="007E21DF"/>
    <w:rsid w:val="007F7748"/>
    <w:rsid w:val="007F7F01"/>
    <w:rsid w:val="0080021D"/>
    <w:rsid w:val="00800AD0"/>
    <w:rsid w:val="00802819"/>
    <w:rsid w:val="00804129"/>
    <w:rsid w:val="00811ED3"/>
    <w:rsid w:val="00812447"/>
    <w:rsid w:val="00814847"/>
    <w:rsid w:val="00820C07"/>
    <w:rsid w:val="008211A3"/>
    <w:rsid w:val="008224D3"/>
    <w:rsid w:val="0082293D"/>
    <w:rsid w:val="008232D3"/>
    <w:rsid w:val="008241B4"/>
    <w:rsid w:val="00832DE0"/>
    <w:rsid w:val="008355BD"/>
    <w:rsid w:val="00835CEA"/>
    <w:rsid w:val="00842C3A"/>
    <w:rsid w:val="008479F4"/>
    <w:rsid w:val="00850771"/>
    <w:rsid w:val="00850EDA"/>
    <w:rsid w:val="00851CD1"/>
    <w:rsid w:val="00853799"/>
    <w:rsid w:val="00853CA5"/>
    <w:rsid w:val="00854251"/>
    <w:rsid w:val="008619C0"/>
    <w:rsid w:val="00862665"/>
    <w:rsid w:val="008653B8"/>
    <w:rsid w:val="00866D13"/>
    <w:rsid w:val="0086794D"/>
    <w:rsid w:val="00871D48"/>
    <w:rsid w:val="008800F4"/>
    <w:rsid w:val="00882C91"/>
    <w:rsid w:val="008838CC"/>
    <w:rsid w:val="008848FE"/>
    <w:rsid w:val="00884C08"/>
    <w:rsid w:val="008855AE"/>
    <w:rsid w:val="00890072"/>
    <w:rsid w:val="00891B04"/>
    <w:rsid w:val="00894A12"/>
    <w:rsid w:val="008A1FDF"/>
    <w:rsid w:val="008B18F6"/>
    <w:rsid w:val="008B28AB"/>
    <w:rsid w:val="008B2C12"/>
    <w:rsid w:val="008B374B"/>
    <w:rsid w:val="008B4AA6"/>
    <w:rsid w:val="008B5A5D"/>
    <w:rsid w:val="008B7720"/>
    <w:rsid w:val="008C14C1"/>
    <w:rsid w:val="008C44A2"/>
    <w:rsid w:val="008C4B3D"/>
    <w:rsid w:val="008C5FC2"/>
    <w:rsid w:val="008D4D95"/>
    <w:rsid w:val="008E4387"/>
    <w:rsid w:val="008E5B24"/>
    <w:rsid w:val="008F29CF"/>
    <w:rsid w:val="008F2BC2"/>
    <w:rsid w:val="008F2C1F"/>
    <w:rsid w:val="008F3559"/>
    <w:rsid w:val="008F36F4"/>
    <w:rsid w:val="008F3912"/>
    <w:rsid w:val="00902B4C"/>
    <w:rsid w:val="00903F37"/>
    <w:rsid w:val="00905EA4"/>
    <w:rsid w:val="009131F7"/>
    <w:rsid w:val="009215C3"/>
    <w:rsid w:val="00921677"/>
    <w:rsid w:val="00923FE0"/>
    <w:rsid w:val="009247D7"/>
    <w:rsid w:val="00930007"/>
    <w:rsid w:val="00935469"/>
    <w:rsid w:val="00940B91"/>
    <w:rsid w:val="009419F6"/>
    <w:rsid w:val="00952460"/>
    <w:rsid w:val="00954708"/>
    <w:rsid w:val="00955912"/>
    <w:rsid w:val="00956A53"/>
    <w:rsid w:val="00957D5D"/>
    <w:rsid w:val="00960AE1"/>
    <w:rsid w:val="00970BBE"/>
    <w:rsid w:val="00971C9D"/>
    <w:rsid w:val="0097338B"/>
    <w:rsid w:val="009800C5"/>
    <w:rsid w:val="00982657"/>
    <w:rsid w:val="009855AF"/>
    <w:rsid w:val="009938E7"/>
    <w:rsid w:val="0099403E"/>
    <w:rsid w:val="00995A25"/>
    <w:rsid w:val="00995AA7"/>
    <w:rsid w:val="00997158"/>
    <w:rsid w:val="009A1F10"/>
    <w:rsid w:val="009A63A0"/>
    <w:rsid w:val="009A73B2"/>
    <w:rsid w:val="009B4AE0"/>
    <w:rsid w:val="009B722E"/>
    <w:rsid w:val="009B7D3B"/>
    <w:rsid w:val="009C1060"/>
    <w:rsid w:val="009C5307"/>
    <w:rsid w:val="009D0CF8"/>
    <w:rsid w:val="009D5DA8"/>
    <w:rsid w:val="009D7605"/>
    <w:rsid w:val="009D76C5"/>
    <w:rsid w:val="009D7F71"/>
    <w:rsid w:val="009E0266"/>
    <w:rsid w:val="009E2E04"/>
    <w:rsid w:val="009E36DC"/>
    <w:rsid w:val="009E4055"/>
    <w:rsid w:val="009E5F77"/>
    <w:rsid w:val="009F0273"/>
    <w:rsid w:val="009F0531"/>
    <w:rsid w:val="009F2C81"/>
    <w:rsid w:val="009F3A1C"/>
    <w:rsid w:val="00A1483C"/>
    <w:rsid w:val="00A22B61"/>
    <w:rsid w:val="00A243EA"/>
    <w:rsid w:val="00A33E0E"/>
    <w:rsid w:val="00A360B8"/>
    <w:rsid w:val="00A3647A"/>
    <w:rsid w:val="00A434A5"/>
    <w:rsid w:val="00A45DA1"/>
    <w:rsid w:val="00A46927"/>
    <w:rsid w:val="00A473D1"/>
    <w:rsid w:val="00A5004B"/>
    <w:rsid w:val="00A514C9"/>
    <w:rsid w:val="00A53D7C"/>
    <w:rsid w:val="00A555B5"/>
    <w:rsid w:val="00A578C7"/>
    <w:rsid w:val="00A61A10"/>
    <w:rsid w:val="00A64478"/>
    <w:rsid w:val="00A66258"/>
    <w:rsid w:val="00A73C60"/>
    <w:rsid w:val="00A73E12"/>
    <w:rsid w:val="00A74C8C"/>
    <w:rsid w:val="00A81779"/>
    <w:rsid w:val="00A82CBE"/>
    <w:rsid w:val="00A8482D"/>
    <w:rsid w:val="00A86DE6"/>
    <w:rsid w:val="00A933FB"/>
    <w:rsid w:val="00AA1459"/>
    <w:rsid w:val="00AA2333"/>
    <w:rsid w:val="00AA3EB4"/>
    <w:rsid w:val="00AC0FDB"/>
    <w:rsid w:val="00AC2494"/>
    <w:rsid w:val="00AC5050"/>
    <w:rsid w:val="00AD4B0A"/>
    <w:rsid w:val="00AD7BED"/>
    <w:rsid w:val="00AE25AB"/>
    <w:rsid w:val="00AE636D"/>
    <w:rsid w:val="00AF0E2C"/>
    <w:rsid w:val="00AF1E44"/>
    <w:rsid w:val="00AF2908"/>
    <w:rsid w:val="00AF4C05"/>
    <w:rsid w:val="00AF5F2C"/>
    <w:rsid w:val="00B011FF"/>
    <w:rsid w:val="00B01A02"/>
    <w:rsid w:val="00B124F4"/>
    <w:rsid w:val="00B13423"/>
    <w:rsid w:val="00B17ECE"/>
    <w:rsid w:val="00B2548F"/>
    <w:rsid w:val="00B27EAE"/>
    <w:rsid w:val="00B31A4B"/>
    <w:rsid w:val="00B32EB2"/>
    <w:rsid w:val="00B364AD"/>
    <w:rsid w:val="00B47BDB"/>
    <w:rsid w:val="00B50BA4"/>
    <w:rsid w:val="00B52DA3"/>
    <w:rsid w:val="00B54AED"/>
    <w:rsid w:val="00B54EA9"/>
    <w:rsid w:val="00B57126"/>
    <w:rsid w:val="00B62C54"/>
    <w:rsid w:val="00B63E3E"/>
    <w:rsid w:val="00B648D8"/>
    <w:rsid w:val="00B65326"/>
    <w:rsid w:val="00B65E14"/>
    <w:rsid w:val="00B71E71"/>
    <w:rsid w:val="00B7515B"/>
    <w:rsid w:val="00B823F7"/>
    <w:rsid w:val="00B8479D"/>
    <w:rsid w:val="00B925F0"/>
    <w:rsid w:val="00B94B9D"/>
    <w:rsid w:val="00B961E1"/>
    <w:rsid w:val="00BA30AF"/>
    <w:rsid w:val="00BA3D01"/>
    <w:rsid w:val="00BA3D97"/>
    <w:rsid w:val="00BA67DF"/>
    <w:rsid w:val="00BA6D29"/>
    <w:rsid w:val="00BA79AA"/>
    <w:rsid w:val="00BB0ABA"/>
    <w:rsid w:val="00BB7E05"/>
    <w:rsid w:val="00BC21BE"/>
    <w:rsid w:val="00BC3421"/>
    <w:rsid w:val="00BC4368"/>
    <w:rsid w:val="00BD1049"/>
    <w:rsid w:val="00BD24F9"/>
    <w:rsid w:val="00BD4BF6"/>
    <w:rsid w:val="00BD4FFF"/>
    <w:rsid w:val="00BE0EF2"/>
    <w:rsid w:val="00BE1207"/>
    <w:rsid w:val="00BE58C8"/>
    <w:rsid w:val="00BE5BBF"/>
    <w:rsid w:val="00BF253F"/>
    <w:rsid w:val="00BF5333"/>
    <w:rsid w:val="00BF715C"/>
    <w:rsid w:val="00BF7C35"/>
    <w:rsid w:val="00BF7C40"/>
    <w:rsid w:val="00C017D5"/>
    <w:rsid w:val="00C07B48"/>
    <w:rsid w:val="00C10CA0"/>
    <w:rsid w:val="00C13BB4"/>
    <w:rsid w:val="00C13BE2"/>
    <w:rsid w:val="00C17E06"/>
    <w:rsid w:val="00C2175B"/>
    <w:rsid w:val="00C219B6"/>
    <w:rsid w:val="00C32AAC"/>
    <w:rsid w:val="00C355A6"/>
    <w:rsid w:val="00C41A55"/>
    <w:rsid w:val="00C47525"/>
    <w:rsid w:val="00C538BE"/>
    <w:rsid w:val="00C549CA"/>
    <w:rsid w:val="00C55BCF"/>
    <w:rsid w:val="00C56953"/>
    <w:rsid w:val="00C57D35"/>
    <w:rsid w:val="00C61E45"/>
    <w:rsid w:val="00C7776E"/>
    <w:rsid w:val="00C8172E"/>
    <w:rsid w:val="00C85CB7"/>
    <w:rsid w:val="00C9053C"/>
    <w:rsid w:val="00C90DB0"/>
    <w:rsid w:val="00C90DCD"/>
    <w:rsid w:val="00C92D2F"/>
    <w:rsid w:val="00CA0622"/>
    <w:rsid w:val="00CB2D84"/>
    <w:rsid w:val="00CB4B8D"/>
    <w:rsid w:val="00CB5EC2"/>
    <w:rsid w:val="00CB712A"/>
    <w:rsid w:val="00CC0622"/>
    <w:rsid w:val="00CC139E"/>
    <w:rsid w:val="00CC2CFF"/>
    <w:rsid w:val="00CC4AA6"/>
    <w:rsid w:val="00CD216B"/>
    <w:rsid w:val="00CD21F3"/>
    <w:rsid w:val="00CD4442"/>
    <w:rsid w:val="00CD6B1E"/>
    <w:rsid w:val="00CE1551"/>
    <w:rsid w:val="00CE2D55"/>
    <w:rsid w:val="00CE747B"/>
    <w:rsid w:val="00CF0786"/>
    <w:rsid w:val="00CF354C"/>
    <w:rsid w:val="00CF4467"/>
    <w:rsid w:val="00CF58C8"/>
    <w:rsid w:val="00CF5A92"/>
    <w:rsid w:val="00D01487"/>
    <w:rsid w:val="00D01D4E"/>
    <w:rsid w:val="00D04B24"/>
    <w:rsid w:val="00D07305"/>
    <w:rsid w:val="00D07988"/>
    <w:rsid w:val="00D10BDB"/>
    <w:rsid w:val="00D12024"/>
    <w:rsid w:val="00D120B1"/>
    <w:rsid w:val="00D14646"/>
    <w:rsid w:val="00D14AF1"/>
    <w:rsid w:val="00D15F7C"/>
    <w:rsid w:val="00D17953"/>
    <w:rsid w:val="00D22E35"/>
    <w:rsid w:val="00D3060B"/>
    <w:rsid w:val="00D35648"/>
    <w:rsid w:val="00D42169"/>
    <w:rsid w:val="00D450FF"/>
    <w:rsid w:val="00D453E6"/>
    <w:rsid w:val="00D50223"/>
    <w:rsid w:val="00D50831"/>
    <w:rsid w:val="00D51FFE"/>
    <w:rsid w:val="00D5297B"/>
    <w:rsid w:val="00D53367"/>
    <w:rsid w:val="00D556D8"/>
    <w:rsid w:val="00D57AB8"/>
    <w:rsid w:val="00D61B85"/>
    <w:rsid w:val="00D62903"/>
    <w:rsid w:val="00D6437C"/>
    <w:rsid w:val="00D67C76"/>
    <w:rsid w:val="00D7677C"/>
    <w:rsid w:val="00D81281"/>
    <w:rsid w:val="00D86924"/>
    <w:rsid w:val="00D91126"/>
    <w:rsid w:val="00D915CD"/>
    <w:rsid w:val="00D96266"/>
    <w:rsid w:val="00D97E89"/>
    <w:rsid w:val="00DA01C4"/>
    <w:rsid w:val="00DA0D4C"/>
    <w:rsid w:val="00DA2B3B"/>
    <w:rsid w:val="00DB1472"/>
    <w:rsid w:val="00DB4620"/>
    <w:rsid w:val="00DC01E8"/>
    <w:rsid w:val="00DC1944"/>
    <w:rsid w:val="00DC366B"/>
    <w:rsid w:val="00DC3A56"/>
    <w:rsid w:val="00DC71C0"/>
    <w:rsid w:val="00DD023D"/>
    <w:rsid w:val="00DD0F16"/>
    <w:rsid w:val="00DE3DCD"/>
    <w:rsid w:val="00DE3F7F"/>
    <w:rsid w:val="00DE6607"/>
    <w:rsid w:val="00DF1634"/>
    <w:rsid w:val="00DF6019"/>
    <w:rsid w:val="00DF642A"/>
    <w:rsid w:val="00DF6536"/>
    <w:rsid w:val="00DF6C2A"/>
    <w:rsid w:val="00E04CFD"/>
    <w:rsid w:val="00E06D3D"/>
    <w:rsid w:val="00E076D5"/>
    <w:rsid w:val="00E1087C"/>
    <w:rsid w:val="00E10B75"/>
    <w:rsid w:val="00E135FE"/>
    <w:rsid w:val="00E14A4A"/>
    <w:rsid w:val="00E220E8"/>
    <w:rsid w:val="00E2466D"/>
    <w:rsid w:val="00E24F04"/>
    <w:rsid w:val="00E26044"/>
    <w:rsid w:val="00E32667"/>
    <w:rsid w:val="00E43157"/>
    <w:rsid w:val="00E4386C"/>
    <w:rsid w:val="00E47F1D"/>
    <w:rsid w:val="00E51E5D"/>
    <w:rsid w:val="00E53C71"/>
    <w:rsid w:val="00E54CBC"/>
    <w:rsid w:val="00E56A6B"/>
    <w:rsid w:val="00E60367"/>
    <w:rsid w:val="00E6153C"/>
    <w:rsid w:val="00E64E2A"/>
    <w:rsid w:val="00E7268F"/>
    <w:rsid w:val="00E72FB5"/>
    <w:rsid w:val="00E750EE"/>
    <w:rsid w:val="00E93199"/>
    <w:rsid w:val="00EA17E8"/>
    <w:rsid w:val="00EA5C3E"/>
    <w:rsid w:val="00EB2C9E"/>
    <w:rsid w:val="00EB7486"/>
    <w:rsid w:val="00EB7D02"/>
    <w:rsid w:val="00EC1766"/>
    <w:rsid w:val="00EC2C23"/>
    <w:rsid w:val="00EC349F"/>
    <w:rsid w:val="00EC3A2E"/>
    <w:rsid w:val="00EC4CB0"/>
    <w:rsid w:val="00EC5CC4"/>
    <w:rsid w:val="00EC7297"/>
    <w:rsid w:val="00EC794D"/>
    <w:rsid w:val="00ED0CE1"/>
    <w:rsid w:val="00ED4327"/>
    <w:rsid w:val="00ED646E"/>
    <w:rsid w:val="00ED7359"/>
    <w:rsid w:val="00ED7901"/>
    <w:rsid w:val="00EE0DAC"/>
    <w:rsid w:val="00EF133D"/>
    <w:rsid w:val="00EF29A5"/>
    <w:rsid w:val="00EF2AFF"/>
    <w:rsid w:val="00EF464D"/>
    <w:rsid w:val="00EF7F3D"/>
    <w:rsid w:val="00F03A85"/>
    <w:rsid w:val="00F059D0"/>
    <w:rsid w:val="00F07CCB"/>
    <w:rsid w:val="00F12B03"/>
    <w:rsid w:val="00F13C34"/>
    <w:rsid w:val="00F161D9"/>
    <w:rsid w:val="00F16951"/>
    <w:rsid w:val="00F24023"/>
    <w:rsid w:val="00F25CC0"/>
    <w:rsid w:val="00F25F39"/>
    <w:rsid w:val="00F269BE"/>
    <w:rsid w:val="00F301F5"/>
    <w:rsid w:val="00F30C15"/>
    <w:rsid w:val="00F3163E"/>
    <w:rsid w:val="00F33CB5"/>
    <w:rsid w:val="00F33F0B"/>
    <w:rsid w:val="00F35AB5"/>
    <w:rsid w:val="00F4063D"/>
    <w:rsid w:val="00F5595E"/>
    <w:rsid w:val="00F55EC7"/>
    <w:rsid w:val="00F70A95"/>
    <w:rsid w:val="00F741F7"/>
    <w:rsid w:val="00F74545"/>
    <w:rsid w:val="00F75EA6"/>
    <w:rsid w:val="00F87DB6"/>
    <w:rsid w:val="00F925DB"/>
    <w:rsid w:val="00F94038"/>
    <w:rsid w:val="00F944E1"/>
    <w:rsid w:val="00F95EE0"/>
    <w:rsid w:val="00F9616F"/>
    <w:rsid w:val="00FA4134"/>
    <w:rsid w:val="00FA634D"/>
    <w:rsid w:val="00FA7FD0"/>
    <w:rsid w:val="00FB3527"/>
    <w:rsid w:val="00FB44E5"/>
    <w:rsid w:val="00FB6707"/>
    <w:rsid w:val="00FC1A33"/>
    <w:rsid w:val="00FC355B"/>
    <w:rsid w:val="00FD40D0"/>
    <w:rsid w:val="00FD498D"/>
    <w:rsid w:val="00FD5A05"/>
    <w:rsid w:val="00FD5A43"/>
    <w:rsid w:val="00FD7958"/>
    <w:rsid w:val="00FE2373"/>
    <w:rsid w:val="00FE2E5F"/>
    <w:rsid w:val="00FE357C"/>
    <w:rsid w:val="00FE4058"/>
    <w:rsid w:val="00FE576C"/>
    <w:rsid w:val="00FF0512"/>
    <w:rsid w:val="00FF0C4D"/>
    <w:rsid w:val="00FF3F50"/>
    <w:rsid w:val="00FF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53277"/>
  <w15:docId w15:val="{3EBF6CFB-9E71-40FD-9194-37B4D19A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548F"/>
    <w:rPr>
      <w:rFonts w:asciiTheme="minorHAnsi"/>
    </w:rPr>
  </w:style>
  <w:style w:type="paragraph" w:styleId="1">
    <w:name w:val="heading 1"/>
    <w:basedOn w:val="a"/>
    <w:next w:val="a"/>
    <w:link w:val="10"/>
    <w:qFormat/>
    <w:rsid w:val="00C017D5"/>
    <w:pPr>
      <w:keepNext/>
      <w:widowControl w:val="0"/>
      <w:shd w:val="clear" w:color="auto" w:fill="FFFFFF"/>
      <w:autoSpaceDE w:val="0"/>
      <w:autoSpaceDN w:val="0"/>
      <w:adjustRightInd w:val="0"/>
      <w:spacing w:after="0" w:line="272" w:lineRule="exact"/>
      <w:ind w:left="284" w:right="213" w:firstLine="283"/>
      <w:jc w:val="center"/>
      <w:outlineLvl w:val="0"/>
    </w:pPr>
    <w:rPr>
      <w:rFonts w:ascii="Times New Roman" w:eastAsia="Times New Roman" w:hAnsi="Times New Roman" w:cs="Times New Roman"/>
      <w:color w:val="000000"/>
      <w:spacing w:val="-3"/>
      <w:sz w:val="28"/>
      <w:szCs w:val="28"/>
    </w:rPr>
  </w:style>
  <w:style w:type="paragraph" w:styleId="2">
    <w:name w:val="heading 2"/>
    <w:basedOn w:val="a"/>
    <w:next w:val="a"/>
    <w:link w:val="20"/>
    <w:uiPriority w:val="9"/>
    <w:semiHidden/>
    <w:unhideWhenUsed/>
    <w:qFormat/>
    <w:rsid w:val="00F406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B83"/>
    <w:pPr>
      <w:ind w:left="720"/>
      <w:contextualSpacing/>
    </w:pPr>
  </w:style>
  <w:style w:type="paragraph" w:styleId="21">
    <w:name w:val="Body Text 2"/>
    <w:basedOn w:val="a"/>
    <w:link w:val="22"/>
    <w:rsid w:val="001B204B"/>
    <w:pPr>
      <w:widowControl w:val="0"/>
      <w:shd w:val="clear" w:color="auto" w:fill="FFFFFF"/>
      <w:autoSpaceDE w:val="0"/>
      <w:autoSpaceDN w:val="0"/>
      <w:adjustRightInd w:val="0"/>
      <w:spacing w:before="294" w:after="0" w:line="240" w:lineRule="auto"/>
      <w:ind w:left="6487"/>
      <w:jc w:val="center"/>
    </w:pPr>
    <w:rPr>
      <w:rFonts w:ascii="Times New Roman" w:eastAsia="Times New Roman" w:hAnsi="Times New Roman" w:cs="Times New Roman"/>
      <w:color w:val="000000"/>
      <w:spacing w:val="6"/>
      <w:sz w:val="17"/>
      <w:szCs w:val="17"/>
    </w:rPr>
  </w:style>
  <w:style w:type="character" w:customStyle="1" w:styleId="22">
    <w:name w:val="Основной текст 2 Знак"/>
    <w:basedOn w:val="a0"/>
    <w:link w:val="21"/>
    <w:rsid w:val="001B204B"/>
    <w:rPr>
      <w:rFonts w:eastAsia="Times New Roman" w:hAnsi="Times New Roman" w:cs="Times New Roman"/>
      <w:color w:val="000000"/>
      <w:spacing w:val="6"/>
      <w:sz w:val="17"/>
      <w:szCs w:val="17"/>
      <w:shd w:val="clear" w:color="auto" w:fill="FFFFFF"/>
    </w:rPr>
  </w:style>
  <w:style w:type="paragraph" w:styleId="a4">
    <w:name w:val="Body Text Indent"/>
    <w:basedOn w:val="a"/>
    <w:link w:val="a5"/>
    <w:rsid w:val="001B204B"/>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rsid w:val="001B204B"/>
    <w:rPr>
      <w:rFonts w:eastAsia="Times New Roman" w:hAnsi="Times New Roman" w:cs="Times New Roman"/>
      <w:sz w:val="20"/>
      <w:szCs w:val="20"/>
    </w:rPr>
  </w:style>
  <w:style w:type="paragraph" w:styleId="a6">
    <w:name w:val="No Spacing"/>
    <w:uiPriority w:val="1"/>
    <w:qFormat/>
    <w:rsid w:val="001B204B"/>
    <w:pPr>
      <w:spacing w:after="0" w:line="240" w:lineRule="auto"/>
    </w:pPr>
    <w:rPr>
      <w:rFonts w:ascii="Calibri" w:eastAsia="Times New Roman" w:hAnsi="Calibri" w:cs="Times New Roman"/>
    </w:rPr>
  </w:style>
  <w:style w:type="character" w:customStyle="1" w:styleId="10">
    <w:name w:val="Заголовок 1 Знак"/>
    <w:basedOn w:val="a0"/>
    <w:link w:val="1"/>
    <w:rsid w:val="00C017D5"/>
    <w:rPr>
      <w:rFonts w:eastAsia="Times New Roman" w:hAnsi="Times New Roman" w:cs="Times New Roman"/>
      <w:color w:val="000000"/>
      <w:spacing w:val="-3"/>
      <w:sz w:val="28"/>
      <w:szCs w:val="28"/>
      <w:shd w:val="clear" w:color="auto" w:fill="FFFFFF"/>
    </w:rPr>
  </w:style>
  <w:style w:type="paragraph" w:styleId="a7">
    <w:name w:val="Normal (Web)"/>
    <w:basedOn w:val="a"/>
    <w:rsid w:val="00C017D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rsid w:val="00A33E0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0"/>
    <w:link w:val="a8"/>
    <w:rsid w:val="00A33E0E"/>
    <w:rPr>
      <w:rFonts w:eastAsia="Times New Roman" w:hAnsi="Times New Roman" w:cs="Times New Roman"/>
      <w:sz w:val="20"/>
      <w:szCs w:val="20"/>
    </w:rPr>
  </w:style>
  <w:style w:type="paragraph" w:styleId="aa">
    <w:name w:val="Balloon Text"/>
    <w:basedOn w:val="a"/>
    <w:link w:val="ab"/>
    <w:uiPriority w:val="99"/>
    <w:semiHidden/>
    <w:unhideWhenUsed/>
    <w:rsid w:val="00A33E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3E0E"/>
    <w:rPr>
      <w:rFonts w:ascii="Tahoma" w:hAnsi="Tahoma" w:cs="Tahoma"/>
      <w:sz w:val="16"/>
      <w:szCs w:val="16"/>
    </w:rPr>
  </w:style>
  <w:style w:type="paragraph" w:styleId="ac">
    <w:name w:val="Title"/>
    <w:basedOn w:val="a"/>
    <w:link w:val="ad"/>
    <w:qFormat/>
    <w:rsid w:val="004F0911"/>
    <w:pPr>
      <w:spacing w:after="0" w:line="240" w:lineRule="auto"/>
      <w:jc w:val="center"/>
    </w:pPr>
    <w:rPr>
      <w:rFonts w:ascii="Times New Roman" w:eastAsia="Times New Roman" w:hAnsi="Times New Roman" w:cs="Times New Roman"/>
      <w:sz w:val="32"/>
      <w:szCs w:val="32"/>
    </w:rPr>
  </w:style>
  <w:style w:type="character" w:customStyle="1" w:styleId="ad">
    <w:name w:val="Заголовок Знак"/>
    <w:basedOn w:val="a0"/>
    <w:link w:val="ac"/>
    <w:rsid w:val="004F0911"/>
    <w:rPr>
      <w:rFonts w:eastAsia="Times New Roman" w:hAnsi="Times New Roman" w:cs="Times New Roman"/>
      <w:sz w:val="32"/>
      <w:szCs w:val="32"/>
    </w:rPr>
  </w:style>
  <w:style w:type="paragraph" w:styleId="ae">
    <w:name w:val="Subtitle"/>
    <w:basedOn w:val="a"/>
    <w:link w:val="af"/>
    <w:qFormat/>
    <w:rsid w:val="00BE0EF2"/>
    <w:pPr>
      <w:widowControl w:val="0"/>
      <w:shd w:val="clear" w:color="auto" w:fill="FFFFFF"/>
      <w:autoSpaceDE w:val="0"/>
      <w:autoSpaceDN w:val="0"/>
      <w:adjustRightInd w:val="0"/>
      <w:spacing w:before="255" w:after="0" w:line="240" w:lineRule="auto"/>
      <w:ind w:left="3835"/>
    </w:pPr>
    <w:rPr>
      <w:rFonts w:ascii="Times New Roman" w:eastAsia="Times New Roman" w:hAnsi="Times New Roman" w:cs="Times New Roman"/>
      <w:spacing w:val="-9"/>
      <w:sz w:val="24"/>
      <w:szCs w:val="24"/>
    </w:rPr>
  </w:style>
  <w:style w:type="character" w:customStyle="1" w:styleId="af">
    <w:name w:val="Подзаголовок Знак"/>
    <w:basedOn w:val="a0"/>
    <w:link w:val="ae"/>
    <w:rsid w:val="00BE0EF2"/>
    <w:rPr>
      <w:rFonts w:eastAsia="Times New Roman" w:hAnsi="Times New Roman" w:cs="Times New Roman"/>
      <w:spacing w:val="-9"/>
      <w:sz w:val="24"/>
      <w:szCs w:val="24"/>
      <w:shd w:val="clear" w:color="auto" w:fill="FFFFFF"/>
    </w:rPr>
  </w:style>
  <w:style w:type="character" w:customStyle="1" w:styleId="20">
    <w:name w:val="Заголовок 2 Знак"/>
    <w:basedOn w:val="a0"/>
    <w:link w:val="2"/>
    <w:uiPriority w:val="9"/>
    <w:semiHidden/>
    <w:rsid w:val="00F4063D"/>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F4063D"/>
    <w:pPr>
      <w:spacing w:after="120"/>
      <w:ind w:left="283"/>
    </w:pPr>
    <w:rPr>
      <w:sz w:val="16"/>
      <w:szCs w:val="16"/>
    </w:rPr>
  </w:style>
  <w:style w:type="character" w:customStyle="1" w:styleId="30">
    <w:name w:val="Основной текст с отступом 3 Знак"/>
    <w:basedOn w:val="a0"/>
    <w:link w:val="3"/>
    <w:uiPriority w:val="99"/>
    <w:semiHidden/>
    <w:rsid w:val="00F4063D"/>
    <w:rPr>
      <w:rFonts w:asciiTheme="minorHAnsi"/>
      <w:sz w:val="16"/>
      <w:szCs w:val="16"/>
    </w:rPr>
  </w:style>
  <w:style w:type="paragraph" w:styleId="23">
    <w:name w:val="Body Text Indent 2"/>
    <w:basedOn w:val="a"/>
    <w:link w:val="24"/>
    <w:rsid w:val="00F4063D"/>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F4063D"/>
    <w:rPr>
      <w:rFonts w:eastAsia="Times New Roman" w:hAnsi="Times New Roman" w:cs="Times New Roman"/>
      <w:sz w:val="20"/>
      <w:szCs w:val="20"/>
    </w:rPr>
  </w:style>
  <w:style w:type="paragraph" w:customStyle="1" w:styleId="p">
    <w:name w:val="p"/>
    <w:basedOn w:val="a"/>
    <w:rsid w:val="00F40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6345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32">
    <w:name w:val="Font Style32"/>
    <w:basedOn w:val="a0"/>
    <w:rsid w:val="00163451"/>
    <w:rPr>
      <w:rFonts w:ascii="Times New Roman" w:hAnsi="Times New Roman" w:cs="Times New Roman"/>
      <w:sz w:val="26"/>
      <w:szCs w:val="26"/>
    </w:rPr>
  </w:style>
  <w:style w:type="paragraph" w:customStyle="1" w:styleId="Default">
    <w:name w:val="Default"/>
    <w:rsid w:val="0013785F"/>
    <w:pPr>
      <w:autoSpaceDE w:val="0"/>
      <w:autoSpaceDN w:val="0"/>
      <w:adjustRightInd w:val="0"/>
      <w:spacing w:after="0" w:line="240" w:lineRule="auto"/>
    </w:pPr>
    <w:rPr>
      <w:rFonts w:hAnsi="Times New Roman" w:cs="Times New Roman"/>
      <w:color w:val="000000"/>
      <w:sz w:val="24"/>
      <w:szCs w:val="24"/>
    </w:rPr>
  </w:style>
  <w:style w:type="paragraph" w:customStyle="1" w:styleId="ConsPlusTitle">
    <w:name w:val="ConsPlusTitle"/>
    <w:uiPriority w:val="99"/>
    <w:rsid w:val="006613D7"/>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TitlePage">
    <w:name w:val="ConsPlusTitlePage"/>
    <w:uiPriority w:val="99"/>
    <w:rsid w:val="006613D7"/>
    <w:pPr>
      <w:widowControl w:val="0"/>
      <w:autoSpaceDE w:val="0"/>
      <w:autoSpaceDN w:val="0"/>
      <w:adjustRightInd w:val="0"/>
      <w:spacing w:after="0" w:line="240" w:lineRule="auto"/>
    </w:pPr>
    <w:rPr>
      <w:rFonts w:ascii="Tahoma" w:eastAsia="Times New Roman" w:hAnsi="Tahoma" w:cs="Tahoma"/>
      <w:sz w:val="24"/>
      <w:szCs w:val="24"/>
    </w:rPr>
  </w:style>
  <w:style w:type="paragraph" w:styleId="af0">
    <w:name w:val="footer"/>
    <w:basedOn w:val="a"/>
    <w:link w:val="af1"/>
    <w:uiPriority w:val="99"/>
    <w:unhideWhenUsed/>
    <w:rsid w:val="0066707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67078"/>
    <w:rPr>
      <w:rFonts w:asciiTheme="minorHAnsi"/>
    </w:rPr>
  </w:style>
  <w:style w:type="table" w:styleId="af2">
    <w:name w:val="Table Grid"/>
    <w:basedOn w:val="a1"/>
    <w:uiPriority w:val="59"/>
    <w:rsid w:val="00DA01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3">
    <w:name w:val="Гипертекстовая ссылка"/>
    <w:basedOn w:val="a0"/>
    <w:uiPriority w:val="99"/>
    <w:rsid w:val="0006577F"/>
    <w:rPr>
      <w:rFonts w:cs="Times New Roman"/>
      <w:b w:val="0"/>
      <w:color w:val="106BBE"/>
    </w:rPr>
  </w:style>
  <w:style w:type="paragraph" w:customStyle="1" w:styleId="af4">
    <w:name w:val="Комментарий"/>
    <w:basedOn w:val="a"/>
    <w:next w:val="a"/>
    <w:uiPriority w:val="99"/>
    <w:rsid w:val="0006577F"/>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5">
    <w:name w:val="Информация о версии"/>
    <w:basedOn w:val="af4"/>
    <w:next w:val="a"/>
    <w:uiPriority w:val="99"/>
    <w:rsid w:val="0006577F"/>
    <w:rPr>
      <w:i/>
      <w:iCs/>
    </w:rPr>
  </w:style>
  <w:style w:type="table" w:customStyle="1" w:styleId="11">
    <w:name w:val="Сетка таблицы1"/>
    <w:basedOn w:val="a1"/>
    <w:next w:val="af2"/>
    <w:uiPriority w:val="59"/>
    <w:rsid w:val="005E63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5632903/3" TargetMode="External"/><Relationship Id="rId13" Type="http://schemas.openxmlformats.org/officeDocument/2006/relationships/hyperlink" Target="http://internet.garant.ru/document/redirect/70291362/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internet.garant.ru/document/redirect/5632903/3" TargetMode="External"/><Relationship Id="rId17" Type="http://schemas.openxmlformats.org/officeDocument/2006/relationships/hyperlink" Target="http://internet.garant.ru/document/redirect/5632903/3" TargetMode="External"/><Relationship Id="rId2" Type="http://schemas.openxmlformats.org/officeDocument/2006/relationships/styles" Target="styles.xml"/><Relationship Id="rId16" Type="http://schemas.openxmlformats.org/officeDocument/2006/relationships/hyperlink" Target="http://internet.garant.ru/document/redirect/563290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5632903/3" TargetMode="External"/><Relationship Id="rId5" Type="http://schemas.openxmlformats.org/officeDocument/2006/relationships/footnotes" Target="footnotes.xml"/><Relationship Id="rId15" Type="http://schemas.openxmlformats.org/officeDocument/2006/relationships/hyperlink" Target="http://internet.garant.ru/document/redirect/5632903/3" TargetMode="External"/><Relationship Id="rId10" Type="http://schemas.openxmlformats.org/officeDocument/2006/relationships/hyperlink" Target="http://internet.garant.ru/document/redirect/403173179/1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5632903/3" TargetMode="External"/><Relationship Id="rId14" Type="http://schemas.openxmlformats.org/officeDocument/2006/relationships/hyperlink" Target="http://internet.garant.ru/document/redirect/7043391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9</Pages>
  <Words>4217</Words>
  <Characters>24038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dc:creator>
  <cp:lastModifiedBy>User</cp:lastModifiedBy>
  <cp:revision>16</cp:revision>
  <cp:lastPrinted>2022-06-16T07:07:00Z</cp:lastPrinted>
  <dcterms:created xsi:type="dcterms:W3CDTF">2022-06-21T06:53:00Z</dcterms:created>
  <dcterms:modified xsi:type="dcterms:W3CDTF">2024-11-18T11:38:00Z</dcterms:modified>
</cp:coreProperties>
</file>